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1440"/>
        <w:gridCol w:w="80"/>
        <w:gridCol w:w="1360"/>
        <w:gridCol w:w="480"/>
        <w:gridCol w:w="960"/>
        <w:gridCol w:w="980"/>
        <w:gridCol w:w="1520"/>
        <w:gridCol w:w="2600"/>
      </w:tblGrid>
      <w:tr w:rsidR="002D0D4D" w:rsidRPr="002D0D4D" w:rsidTr="002D0D4D">
        <w:trPr>
          <w:trHeight w:val="312"/>
        </w:trPr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lang w:eastAsia="el-GR"/>
              </w:rPr>
              <w:t xml:space="preserve">ΔΙΕΘΝΕΣ ΠΑΝΕΠΙΣΤΗΜΙΟ ΤΗΣ ΕΛΛΑΔΟΣ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</w:tr>
      <w:tr w:rsidR="002D0D4D" w:rsidRPr="002D0D4D" w:rsidTr="002D0D4D">
        <w:trPr>
          <w:trHeight w:val="31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lang w:eastAsia="el-GR"/>
              </w:rPr>
              <w:t xml:space="preserve">ΣΧΟΛΗ ΕΠΙΣΤΗΜΩΝ ΥΓΕΙΑΣ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</w:tr>
      <w:tr w:rsidR="002D0D4D" w:rsidRPr="002D0D4D" w:rsidTr="002D0D4D">
        <w:trPr>
          <w:trHeight w:val="31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lang w:eastAsia="el-GR"/>
              </w:rPr>
              <w:t>ΤΜΗΜΑ ΝΟΣΗΛΕΥΤΙΚΗΣ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</w:tr>
      <w:tr w:rsidR="002D0D4D" w:rsidRPr="002D0D4D" w:rsidTr="002D0D4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</w:tr>
      <w:tr w:rsidR="002D0D4D" w:rsidRPr="002D0D4D" w:rsidTr="002D0D4D">
        <w:trPr>
          <w:trHeight w:val="312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b/>
                <w:bCs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lang w:eastAsia="el-GR"/>
              </w:rPr>
              <w:t>ΠΡΟΓΡΑΜΜΑ ΕΞΕΤΑΣΤΙΚΗΣ ΠΕΡΙΟΔΟΥ ΧΕΙΜΕΡΙΝΟΥ ΕΞΑΜΗΝΟΥ  2021-22</w:t>
            </w:r>
          </w:p>
        </w:tc>
      </w:tr>
      <w:tr w:rsidR="002D0D4D" w:rsidRPr="002D0D4D" w:rsidTr="002D0D4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lang w:eastAsia="el-GR"/>
              </w:rPr>
            </w:pPr>
          </w:p>
        </w:tc>
      </w:tr>
      <w:tr w:rsidR="002D0D4D" w:rsidRPr="002D0D4D" w:rsidTr="002D0D4D">
        <w:trPr>
          <w:trHeight w:val="312"/>
        </w:trPr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b/>
                <w:bCs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lang w:eastAsia="el-GR"/>
              </w:rPr>
              <w:t>Α΄ ΕΞΑΜΗΝΟ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>15/2/2020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4D" w:rsidRPr="002D0D4D" w:rsidRDefault="002D0D4D" w:rsidP="002D0D4D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2D0D4D"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  <w:t xml:space="preserve">Βιολογία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 xml:space="preserve">12-1 και 1-2 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>1,2,3,4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 xml:space="preserve">Μίνος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12-1  Α-Κ 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1-2  Λ-Ψ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276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2D0D4D">
              <w:rPr>
                <w:rFonts w:ascii="Calibri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24"/>
        </w:trPr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Arial Greek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</w:tbl>
    <w:p w:rsidR="00837A84" w:rsidRDefault="00837A84" w:rsidP="002D0D4D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1520"/>
        <w:gridCol w:w="1811"/>
        <w:gridCol w:w="905"/>
        <w:gridCol w:w="1064"/>
        <w:gridCol w:w="1520"/>
        <w:gridCol w:w="2600"/>
      </w:tblGrid>
      <w:tr w:rsidR="002D0D4D" w:rsidRPr="002D0D4D" w:rsidTr="002D0D4D">
        <w:trPr>
          <w:trHeight w:val="312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lang w:eastAsia="el-GR"/>
              </w:rPr>
            </w:pPr>
            <w:bookmarkStart w:id="0" w:name="_GoBack" w:colFirst="5" w:colLast="5"/>
            <w:r w:rsidRPr="002D0D4D">
              <w:rPr>
                <w:rFonts w:ascii="Calibri" w:hAnsi="Calibri" w:cs="Calibri"/>
                <w:lang w:eastAsia="el-GR"/>
              </w:rPr>
              <w:t>18/2/2022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b/>
                <w:bCs/>
                <w:lang w:eastAsia="el-GR"/>
              </w:rPr>
            </w:pPr>
            <w:proofErr w:type="spellStart"/>
            <w:r w:rsidRPr="002D0D4D">
              <w:rPr>
                <w:rFonts w:ascii="Calibri" w:hAnsi="Calibri" w:cs="Calibri"/>
                <w:b/>
                <w:bCs/>
                <w:lang w:eastAsia="el-GR"/>
              </w:rPr>
              <w:t>Βιοστατιστική</w:t>
            </w:r>
            <w:proofErr w:type="spellEnd"/>
            <w:r w:rsidRPr="002D0D4D">
              <w:rPr>
                <w:rFonts w:ascii="Calibri" w:hAnsi="Calibri" w:cs="Calibri"/>
                <w:b/>
                <w:bCs/>
                <w:lang w:eastAsia="el-GR"/>
              </w:rPr>
              <w:t xml:space="preserve"> (Θ)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>10-11 και 11- 12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>1,2,3,4,5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4D" w:rsidRPr="002D0D4D" w:rsidRDefault="002D0D4D" w:rsidP="002D0D4D">
            <w:pPr>
              <w:jc w:val="center"/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 xml:space="preserve">Μίνος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 xml:space="preserve">10-11 Α-Κ </w:t>
            </w:r>
          </w:p>
        </w:tc>
      </w:tr>
      <w:bookmarkEnd w:id="0"/>
      <w:tr w:rsidR="002D0D4D" w:rsidRPr="002D0D4D" w:rsidTr="002D0D4D">
        <w:trPr>
          <w:trHeight w:val="312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11-12 Λ-Ψ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288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2D0D4D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276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2D0D4D">
              <w:rPr>
                <w:rFonts w:ascii="Calibri" w:hAnsi="Calibri" w:cs="Calibri"/>
                <w:sz w:val="20"/>
                <w:szCs w:val="2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12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  <w:r w:rsidRPr="002D0D4D">
              <w:rPr>
                <w:rFonts w:ascii="Calibri" w:hAnsi="Calibri" w:cs="Calibri"/>
                <w:lang w:eastAsia="el-GR"/>
              </w:rPr>
              <w:t> </w:t>
            </w:r>
          </w:p>
        </w:tc>
      </w:tr>
      <w:tr w:rsidR="002D0D4D" w:rsidRPr="002D0D4D" w:rsidTr="002D0D4D">
        <w:trPr>
          <w:trHeight w:val="324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b/>
                <w:bCs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D" w:rsidRPr="002D0D4D" w:rsidRDefault="002D0D4D" w:rsidP="002D0D4D">
            <w:pPr>
              <w:rPr>
                <w:rFonts w:ascii="Calibri" w:hAnsi="Calibri" w:cs="Calibri"/>
                <w:color w:val="000000"/>
                <w:lang w:eastAsia="el-GR"/>
              </w:rPr>
            </w:pPr>
            <w:r w:rsidRPr="002D0D4D">
              <w:rPr>
                <w:rFonts w:ascii="Calibri" w:hAnsi="Calibri" w:cs="Calibri"/>
                <w:color w:val="000000"/>
                <w:lang w:eastAsia="el-GR"/>
              </w:rPr>
              <w:t> </w:t>
            </w:r>
          </w:p>
        </w:tc>
      </w:tr>
    </w:tbl>
    <w:p w:rsidR="002D0D4D" w:rsidRDefault="002D0D4D" w:rsidP="002D0D4D"/>
    <w:sectPr w:rsidR="002D0D4D" w:rsidSect="002D0D4D">
      <w:pgSz w:w="11906" w:h="16838" w:code="9"/>
      <w:pgMar w:top="1440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D"/>
    <w:rsid w:val="002D0D4D"/>
    <w:rsid w:val="00313371"/>
    <w:rsid w:val="00837A84"/>
    <w:rsid w:val="00CC2FC1"/>
    <w:rsid w:val="00E22021"/>
    <w:rsid w:val="00E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1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eastAsiaTheme="majorEastAsia" w:cs="Arial"/>
      <w:b/>
      <w:sz w:val="28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b/>
      <w:bCs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rFonts w:ascii="Times New Roman" w:hAnsi="Times New Roman"/>
      <w:b/>
      <w:szCs w:val="20"/>
      <w:u w:val="single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cs="Arial"/>
      <w:b/>
      <w:bCs/>
      <w:u w:val="single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C1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eastAsiaTheme="majorEastAsia" w:cs="Arial"/>
      <w:b/>
      <w:sz w:val="28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b/>
      <w:bCs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rFonts w:ascii="Times New Roman" w:hAnsi="Times New Roman"/>
      <w:b/>
      <w:szCs w:val="20"/>
      <w:u w:val="single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cs="Arial"/>
      <w:b/>
      <w:bCs/>
      <w:u w:val="single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2022-01-20T13:03:00Z</dcterms:created>
  <dcterms:modified xsi:type="dcterms:W3CDTF">2022-01-20T13:05:00Z</dcterms:modified>
</cp:coreProperties>
</file>