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C234DE" w:rsidTr="00C234DE">
        <w:tc>
          <w:tcPr>
            <w:tcW w:w="13858" w:type="dxa"/>
            <w:gridSpan w:val="5"/>
          </w:tcPr>
          <w:p w:rsidR="00C234DE" w:rsidRPr="00C234DE" w:rsidRDefault="001E033A" w:rsidP="00793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</w:t>
            </w:r>
            <w:r w:rsidR="00C234DE"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C234DE" w:rsidRPr="00C234DE" w:rsidTr="00C234DE">
        <w:trPr>
          <w:trHeight w:val="423"/>
        </w:trPr>
        <w:tc>
          <w:tcPr>
            <w:tcW w:w="2666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 w:rsidR="007879D6">
              <w:rPr>
                <w:b/>
                <w:sz w:val="24"/>
                <w:szCs w:val="24"/>
              </w:rPr>
              <w:t>14/6</w:t>
            </w:r>
          </w:p>
        </w:tc>
        <w:tc>
          <w:tcPr>
            <w:tcW w:w="2953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 w:rsidR="007879D6">
              <w:rPr>
                <w:b/>
                <w:sz w:val="24"/>
                <w:szCs w:val="24"/>
              </w:rPr>
              <w:t>15/6</w:t>
            </w:r>
          </w:p>
        </w:tc>
        <w:tc>
          <w:tcPr>
            <w:tcW w:w="2806" w:type="dxa"/>
          </w:tcPr>
          <w:p w:rsidR="00C234DE" w:rsidRPr="005B2725" w:rsidRDefault="00C234DE" w:rsidP="001E03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 w:rsidR="007879D6">
              <w:rPr>
                <w:b/>
                <w:sz w:val="24"/>
                <w:szCs w:val="24"/>
              </w:rPr>
              <w:t>16/6</w:t>
            </w:r>
          </w:p>
        </w:tc>
        <w:tc>
          <w:tcPr>
            <w:tcW w:w="2678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 w:rsidR="007879D6">
              <w:rPr>
                <w:b/>
                <w:sz w:val="24"/>
                <w:szCs w:val="24"/>
              </w:rPr>
              <w:t>17/6</w:t>
            </w:r>
          </w:p>
        </w:tc>
        <w:tc>
          <w:tcPr>
            <w:tcW w:w="2755" w:type="dxa"/>
          </w:tcPr>
          <w:p w:rsidR="00C234DE" w:rsidRPr="00C234DE" w:rsidRDefault="00F9664A" w:rsidP="001E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="00C234DE" w:rsidRPr="00C234DE">
              <w:rPr>
                <w:b/>
                <w:sz w:val="24"/>
                <w:szCs w:val="24"/>
              </w:rPr>
              <w:t xml:space="preserve"> </w:t>
            </w:r>
            <w:r w:rsidR="007879D6">
              <w:rPr>
                <w:b/>
                <w:sz w:val="24"/>
                <w:szCs w:val="24"/>
              </w:rPr>
              <w:t>18/6</w:t>
            </w:r>
          </w:p>
        </w:tc>
      </w:tr>
      <w:tr w:rsidR="00C234DE" w:rsidTr="00C234DE">
        <w:trPr>
          <w:trHeight w:val="1557"/>
        </w:trPr>
        <w:tc>
          <w:tcPr>
            <w:tcW w:w="2666" w:type="dxa"/>
          </w:tcPr>
          <w:p w:rsidR="00C234DE" w:rsidRPr="00D51A09" w:rsidRDefault="00C234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6270E4" w:rsidRDefault="00787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Φυσιολογία ΙΙ, 9-12 </w:t>
            </w:r>
            <w:proofErr w:type="spellStart"/>
            <w:r w:rsidR="00440A6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.μ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879D6" w:rsidRDefault="00787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Καζάκος</w:t>
            </w:r>
            <w:proofErr w:type="spellEnd"/>
            <w:r>
              <w:rPr>
                <w:sz w:val="24"/>
                <w:szCs w:val="24"/>
              </w:rPr>
              <w:t xml:space="preserve"> Κ</w:t>
            </w:r>
          </w:p>
          <w:p w:rsidR="007879D6" w:rsidRPr="006270E4" w:rsidRDefault="007879D6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A51F0A" w:rsidRPr="00A51F0A" w:rsidRDefault="00A51F0A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7879D6" w:rsidRPr="00C234DE" w:rsidRDefault="007879D6" w:rsidP="00A716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55" w:type="dxa"/>
          </w:tcPr>
          <w:p w:rsidR="003347A5" w:rsidRPr="007879D6" w:rsidRDefault="003347A5" w:rsidP="003347A5">
            <w:r w:rsidRPr="007879D6">
              <w:t xml:space="preserve">Βασικές Αρχές Νοσηλευτικής , 9-12 </w:t>
            </w:r>
            <w:proofErr w:type="spellStart"/>
            <w:r w:rsidR="00DD5525">
              <w:t>π</w:t>
            </w:r>
            <w:r w:rsidRPr="007879D6">
              <w:t>.μ</w:t>
            </w:r>
            <w:proofErr w:type="spellEnd"/>
            <w:r w:rsidRPr="007879D6">
              <w:t>.</w:t>
            </w:r>
          </w:p>
          <w:p w:rsidR="00C234DE" w:rsidRPr="00100B09" w:rsidRDefault="003347A5" w:rsidP="003347A5">
            <w:pPr>
              <w:rPr>
                <w:b/>
              </w:rPr>
            </w:pPr>
            <w:proofErr w:type="spellStart"/>
            <w:r w:rsidRPr="007879D6">
              <w:t>Λαβδανίτη</w:t>
            </w:r>
            <w:proofErr w:type="spellEnd"/>
            <w:r w:rsidRPr="007879D6">
              <w:t xml:space="preserve"> Μ</w:t>
            </w:r>
          </w:p>
        </w:tc>
      </w:tr>
      <w:tr w:rsidR="00C234DE" w:rsidTr="00C234DE">
        <w:trPr>
          <w:trHeight w:val="465"/>
        </w:trPr>
        <w:tc>
          <w:tcPr>
            <w:tcW w:w="2666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 w:rsidR="007879D6">
              <w:rPr>
                <w:b/>
                <w:sz w:val="24"/>
                <w:szCs w:val="24"/>
              </w:rPr>
              <w:t>21/6</w:t>
            </w:r>
          </w:p>
        </w:tc>
        <w:tc>
          <w:tcPr>
            <w:tcW w:w="2953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 w:rsidR="007879D6">
              <w:rPr>
                <w:b/>
                <w:sz w:val="24"/>
                <w:szCs w:val="24"/>
              </w:rPr>
              <w:t>22/6</w:t>
            </w:r>
          </w:p>
        </w:tc>
        <w:tc>
          <w:tcPr>
            <w:tcW w:w="2806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 w:rsidR="007879D6">
              <w:rPr>
                <w:b/>
                <w:sz w:val="24"/>
                <w:szCs w:val="24"/>
              </w:rPr>
              <w:t>23/6</w:t>
            </w:r>
          </w:p>
        </w:tc>
        <w:tc>
          <w:tcPr>
            <w:tcW w:w="2678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 w:rsidR="007879D6">
              <w:rPr>
                <w:b/>
                <w:sz w:val="24"/>
                <w:szCs w:val="24"/>
              </w:rPr>
              <w:t>24/6</w:t>
            </w:r>
          </w:p>
        </w:tc>
        <w:tc>
          <w:tcPr>
            <w:tcW w:w="2755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 w:rsidR="007879D6">
              <w:rPr>
                <w:b/>
                <w:sz w:val="24"/>
                <w:szCs w:val="24"/>
              </w:rPr>
              <w:t>25/6</w:t>
            </w:r>
          </w:p>
        </w:tc>
      </w:tr>
      <w:tr w:rsidR="00C234DE" w:rsidTr="00C234DE">
        <w:trPr>
          <w:trHeight w:val="1682"/>
        </w:trPr>
        <w:tc>
          <w:tcPr>
            <w:tcW w:w="2666" w:type="dxa"/>
          </w:tcPr>
          <w:p w:rsidR="002F5129" w:rsidRPr="006270E4" w:rsidRDefault="007879D6">
            <w:r>
              <w:t xml:space="preserve">ΑΡΓΙΑ </w:t>
            </w:r>
          </w:p>
        </w:tc>
        <w:tc>
          <w:tcPr>
            <w:tcW w:w="2953" w:type="dxa"/>
          </w:tcPr>
          <w:p w:rsidR="007879D6" w:rsidRDefault="007879D6" w:rsidP="007879D6">
            <w:r>
              <w:t xml:space="preserve">Παθολογία Ι, 9-12 </w:t>
            </w:r>
            <w:proofErr w:type="spellStart"/>
            <w:r w:rsidR="00DD5525">
              <w:t>π</w:t>
            </w:r>
            <w:r>
              <w:t>.μ</w:t>
            </w:r>
            <w:proofErr w:type="spellEnd"/>
            <w:r>
              <w:t>.</w:t>
            </w:r>
          </w:p>
          <w:p w:rsidR="007879D6" w:rsidRDefault="007879D6" w:rsidP="007879D6">
            <w:proofErr w:type="spellStart"/>
            <w:r>
              <w:t>Καζάκος</w:t>
            </w:r>
            <w:proofErr w:type="spellEnd"/>
            <w:r>
              <w:t xml:space="preserve"> Κ</w:t>
            </w:r>
          </w:p>
        </w:tc>
        <w:tc>
          <w:tcPr>
            <w:tcW w:w="2806" w:type="dxa"/>
          </w:tcPr>
          <w:p w:rsidR="002F5129" w:rsidRPr="006270E4" w:rsidRDefault="002F5129"/>
        </w:tc>
        <w:tc>
          <w:tcPr>
            <w:tcW w:w="2678" w:type="dxa"/>
          </w:tcPr>
          <w:p w:rsidR="006270E4" w:rsidRDefault="00EA7B93">
            <w:r>
              <w:t xml:space="preserve">Κοινοτική νοσηλευτική /Αγωγή Υγείας </w:t>
            </w:r>
            <w:r w:rsidR="00937743">
              <w:t xml:space="preserve"> </w:t>
            </w:r>
            <w:r>
              <w:t xml:space="preserve">9-12 </w:t>
            </w:r>
            <w:proofErr w:type="spellStart"/>
            <w:r w:rsidR="00DD5525">
              <w:t>π</w:t>
            </w:r>
            <w:r>
              <w:t>.μ</w:t>
            </w:r>
            <w:proofErr w:type="spellEnd"/>
            <w:r>
              <w:t>.</w:t>
            </w:r>
          </w:p>
          <w:p w:rsidR="00EA7B93" w:rsidRPr="00DA7E88" w:rsidRDefault="00EA7B93">
            <w:proofErr w:type="spellStart"/>
            <w:r>
              <w:t>Τσαλογλίδου</w:t>
            </w:r>
            <w:proofErr w:type="spellEnd"/>
            <w:r>
              <w:t xml:space="preserve"> </w:t>
            </w:r>
          </w:p>
        </w:tc>
        <w:tc>
          <w:tcPr>
            <w:tcW w:w="2755" w:type="dxa"/>
          </w:tcPr>
          <w:p w:rsidR="002F5129" w:rsidRDefault="002F5129"/>
        </w:tc>
      </w:tr>
      <w:tr w:rsidR="007879D6" w:rsidTr="0049700F">
        <w:trPr>
          <w:trHeight w:val="440"/>
        </w:trPr>
        <w:tc>
          <w:tcPr>
            <w:tcW w:w="2666" w:type="dxa"/>
          </w:tcPr>
          <w:p w:rsidR="007879D6" w:rsidRPr="00C234DE" w:rsidRDefault="007879D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28/6</w:t>
            </w:r>
          </w:p>
        </w:tc>
        <w:tc>
          <w:tcPr>
            <w:tcW w:w="2953" w:type="dxa"/>
          </w:tcPr>
          <w:p w:rsidR="007879D6" w:rsidRPr="00C234DE" w:rsidRDefault="007879D6" w:rsidP="007879D6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29/6</w:t>
            </w:r>
          </w:p>
        </w:tc>
        <w:tc>
          <w:tcPr>
            <w:tcW w:w="2806" w:type="dxa"/>
          </w:tcPr>
          <w:p w:rsidR="007879D6" w:rsidRPr="00C234DE" w:rsidRDefault="007879D6" w:rsidP="007879D6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30/6</w:t>
            </w:r>
          </w:p>
        </w:tc>
        <w:tc>
          <w:tcPr>
            <w:tcW w:w="2678" w:type="dxa"/>
          </w:tcPr>
          <w:p w:rsidR="007879D6" w:rsidRPr="00C234DE" w:rsidRDefault="007879D6" w:rsidP="007879D6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1/7</w:t>
            </w:r>
          </w:p>
        </w:tc>
        <w:tc>
          <w:tcPr>
            <w:tcW w:w="2755" w:type="dxa"/>
          </w:tcPr>
          <w:p w:rsidR="007879D6" w:rsidRPr="00C234DE" w:rsidRDefault="007879D6" w:rsidP="007879D6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2/7</w:t>
            </w:r>
          </w:p>
        </w:tc>
      </w:tr>
      <w:tr w:rsidR="007879D6" w:rsidTr="00C234DE">
        <w:trPr>
          <w:trHeight w:val="1682"/>
        </w:trPr>
        <w:tc>
          <w:tcPr>
            <w:tcW w:w="2666" w:type="dxa"/>
          </w:tcPr>
          <w:p w:rsidR="007879D6" w:rsidRPr="006270E4" w:rsidRDefault="007879D6"/>
        </w:tc>
        <w:tc>
          <w:tcPr>
            <w:tcW w:w="2953" w:type="dxa"/>
          </w:tcPr>
          <w:p w:rsidR="007879D6" w:rsidRDefault="00EA7B93">
            <w:r>
              <w:t xml:space="preserve">Φαρμακολογία  </w:t>
            </w:r>
            <w:r w:rsidR="00AD0AE8" w:rsidRPr="003347A5">
              <w:t>4-7</w:t>
            </w:r>
            <w:r>
              <w:t xml:space="preserve"> μ..μ</w:t>
            </w:r>
          </w:p>
          <w:p w:rsidR="00EA7B93" w:rsidRDefault="00EA7B93">
            <w:r>
              <w:t>Μόσχος Ι.</w:t>
            </w:r>
          </w:p>
        </w:tc>
        <w:tc>
          <w:tcPr>
            <w:tcW w:w="2806" w:type="dxa"/>
          </w:tcPr>
          <w:p w:rsidR="007879D6" w:rsidRPr="006270E4" w:rsidRDefault="007879D6"/>
        </w:tc>
        <w:tc>
          <w:tcPr>
            <w:tcW w:w="2678" w:type="dxa"/>
          </w:tcPr>
          <w:p w:rsidR="007879D6" w:rsidRDefault="00EA7B93">
            <w:r>
              <w:t>Ανατομία ΙΙ</w:t>
            </w:r>
          </w:p>
          <w:p w:rsidR="00EA7B93" w:rsidRDefault="00A44F61" w:rsidP="00AD0AE8">
            <w:r>
              <w:t xml:space="preserve">Μόσχος </w:t>
            </w:r>
            <w:r w:rsidR="00AD0AE8">
              <w:rPr>
                <w:lang w:val="en-US"/>
              </w:rPr>
              <w:t>I</w:t>
            </w:r>
            <w:r>
              <w:t>, 4-7</w:t>
            </w:r>
            <w:r w:rsidR="00EA7B93">
              <w:t xml:space="preserve"> </w:t>
            </w:r>
            <w:proofErr w:type="spellStart"/>
            <w:r w:rsidR="00EA7B93">
              <w:t>μ.μ</w:t>
            </w:r>
            <w:proofErr w:type="spellEnd"/>
            <w:r w:rsidR="00EA7B93">
              <w:t>.</w:t>
            </w:r>
          </w:p>
        </w:tc>
        <w:tc>
          <w:tcPr>
            <w:tcW w:w="2755" w:type="dxa"/>
          </w:tcPr>
          <w:p w:rsidR="007879D6" w:rsidRDefault="007879D6"/>
        </w:tc>
      </w:tr>
    </w:tbl>
    <w:p w:rsidR="004D4F02" w:rsidRDefault="004D4F02" w:rsidP="002574CD"/>
    <w:p w:rsidR="002F5129" w:rsidRDefault="002F5129" w:rsidP="002574CD"/>
    <w:p w:rsidR="002F5129" w:rsidRDefault="002F5129" w:rsidP="002574CD"/>
    <w:p w:rsidR="002F5129" w:rsidRDefault="002F5129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2F5129" w:rsidTr="00F111B4">
        <w:tc>
          <w:tcPr>
            <w:tcW w:w="13858" w:type="dxa"/>
            <w:gridSpan w:val="5"/>
          </w:tcPr>
          <w:p w:rsidR="002F5129" w:rsidRPr="00C234DE" w:rsidRDefault="001E033A" w:rsidP="00F11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</w:t>
            </w:r>
            <w:r w:rsidR="002F5129"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0A4784" w:rsidRPr="00C234DE" w:rsidTr="00F111B4">
        <w:trPr>
          <w:trHeight w:val="423"/>
        </w:trPr>
        <w:tc>
          <w:tcPr>
            <w:tcW w:w="2666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14/6</w:t>
            </w:r>
          </w:p>
        </w:tc>
        <w:tc>
          <w:tcPr>
            <w:tcW w:w="2953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15/6</w:t>
            </w:r>
          </w:p>
        </w:tc>
        <w:tc>
          <w:tcPr>
            <w:tcW w:w="2806" w:type="dxa"/>
          </w:tcPr>
          <w:p w:rsidR="000A4784" w:rsidRPr="005B2725" w:rsidRDefault="000A4784" w:rsidP="00FD0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16/6</w:t>
            </w:r>
          </w:p>
        </w:tc>
        <w:tc>
          <w:tcPr>
            <w:tcW w:w="2678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17/6</w:t>
            </w:r>
          </w:p>
        </w:tc>
        <w:tc>
          <w:tcPr>
            <w:tcW w:w="2755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18/6</w:t>
            </w:r>
          </w:p>
        </w:tc>
      </w:tr>
      <w:tr w:rsidR="000A4784" w:rsidTr="00F111B4">
        <w:trPr>
          <w:trHeight w:val="1557"/>
        </w:trPr>
        <w:tc>
          <w:tcPr>
            <w:tcW w:w="2666" w:type="dxa"/>
          </w:tcPr>
          <w:p w:rsidR="000A4784" w:rsidRDefault="008D160E" w:rsidP="00B1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Χειρουργική Νοσηλευτική ΙΙ, 9-12 </w:t>
            </w:r>
            <w:proofErr w:type="spellStart"/>
            <w:r w:rsidR="00DD5525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.μ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160E" w:rsidRPr="008D160E" w:rsidRDefault="008D160E" w:rsidP="00B1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Μ. </w:t>
            </w:r>
            <w:proofErr w:type="spellStart"/>
            <w:r>
              <w:rPr>
                <w:sz w:val="24"/>
                <w:szCs w:val="24"/>
              </w:rPr>
              <w:t>Λαβδανίτη</w:t>
            </w:r>
            <w:proofErr w:type="spellEnd"/>
          </w:p>
        </w:tc>
        <w:tc>
          <w:tcPr>
            <w:tcW w:w="2953" w:type="dxa"/>
          </w:tcPr>
          <w:p w:rsidR="000A4784" w:rsidRPr="00C234DE" w:rsidRDefault="000A4784" w:rsidP="00B10A87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A4784" w:rsidRPr="00A51F0A" w:rsidRDefault="008D160E" w:rsidP="00D20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Παθολογική Νοσηλευτική ΙΙ, Κουρκούτα Λ, </w:t>
            </w:r>
            <w:r w:rsidR="000923EE" w:rsidRPr="000923EE">
              <w:rPr>
                <w:sz w:val="24"/>
                <w:szCs w:val="24"/>
              </w:rPr>
              <w:t xml:space="preserve">9-12 </w:t>
            </w:r>
            <w:proofErr w:type="spellStart"/>
            <w:r w:rsidR="00DD5525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0A4784" w:rsidRPr="00C234DE" w:rsidRDefault="008B31F2" w:rsidP="00DD5525">
            <w:pPr>
              <w:rPr>
                <w:b/>
              </w:rPr>
            </w:pPr>
            <w:r w:rsidRPr="008D160E">
              <w:t>Αρχές Πληροφορικής και Εφαρμογές στην υγεία , 9-1</w:t>
            </w:r>
            <w:r w:rsidR="007466F1">
              <w:t>2</w:t>
            </w:r>
            <w:r w:rsidRPr="008D160E">
              <w:t xml:space="preserve"> </w:t>
            </w:r>
            <w:proofErr w:type="spellStart"/>
            <w:r w:rsidR="00DD5525">
              <w:t>π</w:t>
            </w:r>
            <w:r w:rsidRPr="008D160E">
              <w:t>.μ</w:t>
            </w:r>
            <w:proofErr w:type="spellEnd"/>
            <w:r w:rsidRPr="008D160E">
              <w:t>.</w:t>
            </w:r>
          </w:p>
        </w:tc>
        <w:tc>
          <w:tcPr>
            <w:tcW w:w="2755" w:type="dxa"/>
          </w:tcPr>
          <w:p w:rsidR="000A4784" w:rsidRPr="008D160E" w:rsidRDefault="000A4784" w:rsidP="00B10A87"/>
        </w:tc>
      </w:tr>
      <w:tr w:rsidR="000A4784" w:rsidTr="00F111B4">
        <w:trPr>
          <w:trHeight w:val="465"/>
        </w:trPr>
        <w:tc>
          <w:tcPr>
            <w:tcW w:w="2666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21/6</w:t>
            </w:r>
          </w:p>
        </w:tc>
        <w:tc>
          <w:tcPr>
            <w:tcW w:w="2953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22/6</w:t>
            </w:r>
          </w:p>
        </w:tc>
        <w:tc>
          <w:tcPr>
            <w:tcW w:w="2806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23/6</w:t>
            </w:r>
          </w:p>
        </w:tc>
        <w:tc>
          <w:tcPr>
            <w:tcW w:w="2678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24/6</w:t>
            </w:r>
          </w:p>
        </w:tc>
        <w:tc>
          <w:tcPr>
            <w:tcW w:w="2755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25/6</w:t>
            </w:r>
          </w:p>
        </w:tc>
      </w:tr>
      <w:tr w:rsidR="000A4784" w:rsidTr="00F111B4">
        <w:trPr>
          <w:trHeight w:val="1682"/>
        </w:trPr>
        <w:tc>
          <w:tcPr>
            <w:tcW w:w="2666" w:type="dxa"/>
          </w:tcPr>
          <w:p w:rsidR="000A4784" w:rsidRPr="008D160E" w:rsidRDefault="000A4784" w:rsidP="003033E6">
            <w:pPr>
              <w:rPr>
                <w:b/>
              </w:rPr>
            </w:pPr>
            <w:r w:rsidRPr="000A4784">
              <w:rPr>
                <w:b/>
              </w:rPr>
              <w:t xml:space="preserve">ΑΡΓΙΑ </w:t>
            </w:r>
          </w:p>
        </w:tc>
        <w:tc>
          <w:tcPr>
            <w:tcW w:w="2953" w:type="dxa"/>
          </w:tcPr>
          <w:p w:rsidR="000A4784" w:rsidRDefault="008D160E" w:rsidP="00F111B4">
            <w:r>
              <w:t xml:space="preserve">Νοσηλευτική Αναπνευστικών </w:t>
            </w:r>
          </w:p>
          <w:p w:rsidR="008D160E" w:rsidRDefault="008D160E" w:rsidP="00BE03E5">
            <w:r>
              <w:t xml:space="preserve">Νοσημάτων </w:t>
            </w:r>
            <w:r w:rsidR="0094346F">
              <w:t xml:space="preserve"> </w:t>
            </w:r>
            <w:r w:rsidR="00BE03E5" w:rsidRPr="00AD0AE8">
              <w:t>4-7</w:t>
            </w:r>
            <w:r w:rsidRPr="00AD0AE8">
              <w:t xml:space="preserve">  </w:t>
            </w:r>
            <w:proofErr w:type="spellStart"/>
            <w:r w:rsidRPr="00AD0AE8">
              <w:t>μ.μ</w:t>
            </w:r>
            <w:proofErr w:type="spellEnd"/>
            <w:r w:rsidRPr="00AD0AE8">
              <w:t>.</w:t>
            </w:r>
            <w:r w:rsidR="00C44B22" w:rsidRPr="00AD0AE8">
              <w:t>,</w:t>
            </w:r>
            <w:r w:rsidR="00C44B22">
              <w:t xml:space="preserve"> </w:t>
            </w:r>
            <w:proofErr w:type="spellStart"/>
            <w:r w:rsidR="00C44B22">
              <w:t>Τσαλογλίδου</w:t>
            </w:r>
            <w:proofErr w:type="spellEnd"/>
            <w:r w:rsidR="00C44B22">
              <w:t xml:space="preserve"> Α</w:t>
            </w:r>
          </w:p>
        </w:tc>
        <w:tc>
          <w:tcPr>
            <w:tcW w:w="2806" w:type="dxa"/>
          </w:tcPr>
          <w:p w:rsidR="005F3635" w:rsidRDefault="005F3635" w:rsidP="005F3635">
            <w:r>
              <w:t>Πρώτες Βοήθειες ,</w:t>
            </w:r>
          </w:p>
          <w:p w:rsidR="008D160E" w:rsidRDefault="005F3635" w:rsidP="005F3635">
            <w:r>
              <w:t xml:space="preserve">Κουρκούτα  Λ, 3-6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  <w:tc>
          <w:tcPr>
            <w:tcW w:w="2678" w:type="dxa"/>
          </w:tcPr>
          <w:p w:rsidR="000A4784" w:rsidRDefault="000A4784" w:rsidP="00F111B4"/>
        </w:tc>
        <w:tc>
          <w:tcPr>
            <w:tcW w:w="2755" w:type="dxa"/>
          </w:tcPr>
          <w:p w:rsidR="005F3635" w:rsidRDefault="005F3635" w:rsidP="005F3635">
            <w:r>
              <w:t>Λοιμώξεις στο χώρο Παροχής Υγείας, 9-12</w:t>
            </w:r>
            <w:r w:rsidR="00DD5525">
              <w:t xml:space="preserve"> </w:t>
            </w:r>
            <w:proofErr w:type="spellStart"/>
            <w:r w:rsidR="00DD5525">
              <w:t>π</w:t>
            </w:r>
            <w:r>
              <w:t>.μ</w:t>
            </w:r>
            <w:proofErr w:type="spellEnd"/>
            <w:r>
              <w:t>.,</w:t>
            </w:r>
          </w:p>
          <w:p w:rsidR="00335EFD" w:rsidRDefault="005F3635" w:rsidP="005F3635">
            <w:proofErr w:type="spellStart"/>
            <w:r>
              <w:t>Λαβδανίτη</w:t>
            </w:r>
            <w:proofErr w:type="spellEnd"/>
            <w:r>
              <w:t xml:space="preserve"> Μ</w:t>
            </w:r>
          </w:p>
          <w:p w:rsidR="00335EFD" w:rsidRDefault="00335EFD" w:rsidP="00335EFD"/>
          <w:p w:rsidR="00EE3D29" w:rsidRPr="001B54F7" w:rsidRDefault="00EE3D29" w:rsidP="00F111B4"/>
        </w:tc>
      </w:tr>
      <w:tr w:rsidR="000A4784" w:rsidTr="0049700F">
        <w:trPr>
          <w:trHeight w:val="440"/>
        </w:trPr>
        <w:tc>
          <w:tcPr>
            <w:tcW w:w="2666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28/6</w:t>
            </w:r>
          </w:p>
        </w:tc>
        <w:tc>
          <w:tcPr>
            <w:tcW w:w="2953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29/6</w:t>
            </w:r>
          </w:p>
        </w:tc>
        <w:tc>
          <w:tcPr>
            <w:tcW w:w="2806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30/6</w:t>
            </w:r>
          </w:p>
        </w:tc>
        <w:tc>
          <w:tcPr>
            <w:tcW w:w="2678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1/7</w:t>
            </w:r>
          </w:p>
        </w:tc>
        <w:tc>
          <w:tcPr>
            <w:tcW w:w="2755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2/7</w:t>
            </w:r>
          </w:p>
        </w:tc>
      </w:tr>
      <w:tr w:rsidR="00335EFD" w:rsidTr="00F111B4">
        <w:trPr>
          <w:trHeight w:val="1682"/>
        </w:trPr>
        <w:tc>
          <w:tcPr>
            <w:tcW w:w="2666" w:type="dxa"/>
          </w:tcPr>
          <w:p w:rsidR="00335EFD" w:rsidRPr="003B45BC" w:rsidRDefault="00335EFD" w:rsidP="00E102E5">
            <w:r>
              <w:t>Επιδημιολογία-Δημόσια Υγεία</w:t>
            </w:r>
            <w:r w:rsidR="00D74ACF">
              <w:t xml:space="preserve"> </w:t>
            </w:r>
            <w:r>
              <w:t xml:space="preserve"> 9-12 </w:t>
            </w:r>
            <w:proofErr w:type="spellStart"/>
            <w:r w:rsidR="00E102E5">
              <w:t>π</w:t>
            </w:r>
            <w:r>
              <w:t>.μ</w:t>
            </w:r>
            <w:proofErr w:type="spellEnd"/>
            <w:r>
              <w:t>.</w:t>
            </w:r>
            <w:r w:rsidR="00984F4B">
              <w:t xml:space="preserve">, </w:t>
            </w:r>
            <w:proofErr w:type="spellStart"/>
            <w:r w:rsidR="00984F4B">
              <w:t>Λαβδανίτη</w:t>
            </w:r>
            <w:proofErr w:type="spellEnd"/>
            <w:r w:rsidR="00984F4B">
              <w:t xml:space="preserve"> Μ</w:t>
            </w:r>
          </w:p>
        </w:tc>
        <w:tc>
          <w:tcPr>
            <w:tcW w:w="2953" w:type="dxa"/>
          </w:tcPr>
          <w:p w:rsidR="00335EFD" w:rsidRDefault="00335EFD" w:rsidP="0011203C"/>
        </w:tc>
        <w:tc>
          <w:tcPr>
            <w:tcW w:w="2806" w:type="dxa"/>
          </w:tcPr>
          <w:p w:rsidR="005F3635" w:rsidRDefault="005F3635" w:rsidP="005F3635">
            <w:r>
              <w:t>Διαπολιτισμική Νοσηλευτική , Καυκιά Θ,</w:t>
            </w:r>
          </w:p>
          <w:p w:rsidR="00335EFD" w:rsidRDefault="005F3635" w:rsidP="005F3635">
            <w:r>
              <w:t xml:space="preserve"> </w:t>
            </w:r>
          </w:p>
        </w:tc>
        <w:tc>
          <w:tcPr>
            <w:tcW w:w="2678" w:type="dxa"/>
          </w:tcPr>
          <w:p w:rsidR="00335EFD" w:rsidRDefault="00335EFD" w:rsidP="00335EFD"/>
        </w:tc>
        <w:tc>
          <w:tcPr>
            <w:tcW w:w="2755" w:type="dxa"/>
          </w:tcPr>
          <w:p w:rsidR="00335EFD" w:rsidRDefault="00335EFD" w:rsidP="00FD0174">
            <w:r>
              <w:t xml:space="preserve">Χειρουργική ΙΙ, </w:t>
            </w:r>
          </w:p>
          <w:p w:rsidR="00335EFD" w:rsidRPr="001B54F7" w:rsidRDefault="00335EFD" w:rsidP="00F618D0">
            <w:r>
              <w:t xml:space="preserve">Μόσχος Ι, </w:t>
            </w:r>
            <w:r w:rsidR="00F618D0">
              <w:t>4</w:t>
            </w:r>
            <w:r>
              <w:t xml:space="preserve">-7 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</w:tr>
    </w:tbl>
    <w:p w:rsidR="002F5129" w:rsidRDefault="00054414" w:rsidP="002F5129">
      <w:r>
        <w:t>Το μάθημα Διαπολιτισμική Νοσηλευτική  (Καυκιά Θ.)    θα εξεταστεί με απαλλακτική εργασία</w:t>
      </w:r>
    </w:p>
    <w:p w:rsidR="002F5129" w:rsidRDefault="002F5129" w:rsidP="002574CD"/>
    <w:p w:rsidR="002F5129" w:rsidRDefault="002F5129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7B0C8B" w:rsidTr="00F111B4">
        <w:tc>
          <w:tcPr>
            <w:tcW w:w="13858" w:type="dxa"/>
            <w:gridSpan w:val="5"/>
          </w:tcPr>
          <w:p w:rsidR="007B0C8B" w:rsidRPr="00C234DE" w:rsidRDefault="001E033A" w:rsidP="00F11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</w:t>
            </w:r>
            <w:r w:rsidR="007B0C8B"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720791" w:rsidRPr="00C234DE" w:rsidTr="00F111B4">
        <w:trPr>
          <w:trHeight w:val="423"/>
        </w:trPr>
        <w:tc>
          <w:tcPr>
            <w:tcW w:w="2666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14/6</w:t>
            </w:r>
          </w:p>
        </w:tc>
        <w:tc>
          <w:tcPr>
            <w:tcW w:w="2953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15/6</w:t>
            </w:r>
          </w:p>
        </w:tc>
        <w:tc>
          <w:tcPr>
            <w:tcW w:w="2806" w:type="dxa"/>
          </w:tcPr>
          <w:p w:rsidR="00720791" w:rsidRPr="005B2725" w:rsidRDefault="00720791" w:rsidP="00FD0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16/6</w:t>
            </w:r>
          </w:p>
        </w:tc>
        <w:tc>
          <w:tcPr>
            <w:tcW w:w="2678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17/6</w:t>
            </w:r>
          </w:p>
        </w:tc>
        <w:tc>
          <w:tcPr>
            <w:tcW w:w="2755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18/6</w:t>
            </w:r>
          </w:p>
        </w:tc>
      </w:tr>
      <w:tr w:rsidR="00720791" w:rsidTr="00F111B4">
        <w:trPr>
          <w:trHeight w:val="1557"/>
        </w:trPr>
        <w:tc>
          <w:tcPr>
            <w:tcW w:w="2666" w:type="dxa"/>
          </w:tcPr>
          <w:p w:rsidR="00720791" w:rsidRPr="00D51A09" w:rsidRDefault="00720791" w:rsidP="00B10A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720791" w:rsidRDefault="00720791" w:rsidP="00384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Επείγουσα Νοσηλευτική,</w:t>
            </w:r>
          </w:p>
          <w:p w:rsidR="00720791" w:rsidRPr="00C234DE" w:rsidRDefault="00720791" w:rsidP="003843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Μηνασίδου</w:t>
            </w:r>
            <w:proofErr w:type="spellEnd"/>
            <w:r>
              <w:rPr>
                <w:sz w:val="24"/>
                <w:szCs w:val="24"/>
              </w:rPr>
              <w:t xml:space="preserve"> Ε, 3-6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720791" w:rsidRPr="00A51F0A" w:rsidRDefault="00720791" w:rsidP="00B10A87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720791" w:rsidRDefault="00720791" w:rsidP="00720791">
            <w:r w:rsidRPr="0011203C">
              <w:t xml:space="preserve"> </w:t>
            </w:r>
            <w:r>
              <w:t xml:space="preserve">Νοσηλευτική Φροντίδα Ηλικιωμένων ,  3-6  </w:t>
            </w:r>
            <w:proofErr w:type="spellStart"/>
            <w:r>
              <w:t>μ.μ</w:t>
            </w:r>
            <w:proofErr w:type="spellEnd"/>
          </w:p>
          <w:p w:rsidR="00720791" w:rsidRPr="0011203C" w:rsidRDefault="00720791" w:rsidP="00720791">
            <w:proofErr w:type="spellStart"/>
            <w:r>
              <w:t>Μπελλάλη</w:t>
            </w:r>
            <w:proofErr w:type="spellEnd"/>
            <w:r>
              <w:t xml:space="preserve"> Θ, </w:t>
            </w:r>
          </w:p>
        </w:tc>
        <w:tc>
          <w:tcPr>
            <w:tcW w:w="2755" w:type="dxa"/>
          </w:tcPr>
          <w:p w:rsidR="00720791" w:rsidRPr="00100B09" w:rsidRDefault="00720791" w:rsidP="00B10A87">
            <w:pPr>
              <w:rPr>
                <w:b/>
              </w:rPr>
            </w:pPr>
          </w:p>
        </w:tc>
      </w:tr>
      <w:tr w:rsidR="00720791" w:rsidTr="00F111B4">
        <w:trPr>
          <w:trHeight w:val="465"/>
        </w:trPr>
        <w:tc>
          <w:tcPr>
            <w:tcW w:w="2666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21/6</w:t>
            </w:r>
          </w:p>
        </w:tc>
        <w:tc>
          <w:tcPr>
            <w:tcW w:w="2953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22/6</w:t>
            </w:r>
          </w:p>
        </w:tc>
        <w:tc>
          <w:tcPr>
            <w:tcW w:w="2806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23/6</w:t>
            </w:r>
          </w:p>
        </w:tc>
        <w:tc>
          <w:tcPr>
            <w:tcW w:w="2678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24/6</w:t>
            </w:r>
          </w:p>
        </w:tc>
        <w:tc>
          <w:tcPr>
            <w:tcW w:w="2755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25/6</w:t>
            </w:r>
          </w:p>
        </w:tc>
      </w:tr>
      <w:tr w:rsidR="00720791" w:rsidTr="00F111B4">
        <w:trPr>
          <w:trHeight w:val="1682"/>
        </w:trPr>
        <w:tc>
          <w:tcPr>
            <w:tcW w:w="2666" w:type="dxa"/>
          </w:tcPr>
          <w:p w:rsidR="00720791" w:rsidRPr="0038455A" w:rsidRDefault="0038455A" w:rsidP="002432A8">
            <w:r>
              <w:t xml:space="preserve">ΑΡΓΙΑ </w:t>
            </w:r>
          </w:p>
        </w:tc>
        <w:tc>
          <w:tcPr>
            <w:tcW w:w="2953" w:type="dxa"/>
          </w:tcPr>
          <w:p w:rsidR="00720791" w:rsidRDefault="00720791" w:rsidP="00F111B4">
            <w:r>
              <w:t xml:space="preserve">Σακχαρώδης Διαβήτης, </w:t>
            </w:r>
          </w:p>
          <w:p w:rsidR="00720791" w:rsidRDefault="00720791" w:rsidP="00F111B4">
            <w:proofErr w:type="spellStart"/>
            <w:r>
              <w:t>Καζάκος</w:t>
            </w:r>
            <w:proofErr w:type="spellEnd"/>
            <w:r>
              <w:t xml:space="preserve"> Κ, 1</w:t>
            </w:r>
            <w:r w:rsidR="00AD0AE8" w:rsidRPr="00AD0AE8">
              <w:t>2</w:t>
            </w:r>
            <w:r w:rsidR="00AD0AE8">
              <w:t>-</w:t>
            </w:r>
            <w:r w:rsidR="00AD0AE8" w:rsidRPr="00AD0AE8">
              <w:t>2</w:t>
            </w:r>
            <w:r>
              <w:t xml:space="preserve">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  <w:tc>
          <w:tcPr>
            <w:tcW w:w="2806" w:type="dxa"/>
          </w:tcPr>
          <w:p w:rsidR="005F3635" w:rsidRDefault="005F3635" w:rsidP="005F3635">
            <w:r>
              <w:t xml:space="preserve">Νοσηλευτική Διοίκηση, </w:t>
            </w:r>
          </w:p>
          <w:p w:rsidR="005F3635" w:rsidRDefault="005F3635" w:rsidP="005F3635">
            <w:proofErr w:type="spellStart"/>
            <w:r>
              <w:t>Μπελλάλη</w:t>
            </w:r>
            <w:proofErr w:type="spellEnd"/>
            <w:r>
              <w:t xml:space="preserve"> Θ , 9-12 </w:t>
            </w:r>
            <w:proofErr w:type="spellStart"/>
            <w:r w:rsidR="00E102E5">
              <w:t>π</w:t>
            </w:r>
            <w:r>
              <w:t>.μ</w:t>
            </w:r>
            <w:proofErr w:type="spellEnd"/>
            <w:r>
              <w:t>.</w:t>
            </w:r>
          </w:p>
          <w:p w:rsidR="00720791" w:rsidRDefault="00720791" w:rsidP="00720791"/>
        </w:tc>
        <w:tc>
          <w:tcPr>
            <w:tcW w:w="2678" w:type="dxa"/>
          </w:tcPr>
          <w:p w:rsidR="00720791" w:rsidRPr="00AA205D" w:rsidRDefault="00720791" w:rsidP="003B45BC"/>
        </w:tc>
        <w:tc>
          <w:tcPr>
            <w:tcW w:w="2755" w:type="dxa"/>
          </w:tcPr>
          <w:p w:rsidR="005F3635" w:rsidRDefault="005F3635" w:rsidP="005F3635">
            <w:r>
              <w:t>Λοιμώξεις στο χώρο  παροχής  υγείας,</w:t>
            </w:r>
          </w:p>
          <w:p w:rsidR="005F3635" w:rsidRDefault="005F3635" w:rsidP="00E102E5">
            <w:proofErr w:type="spellStart"/>
            <w:r>
              <w:t>Λαβδανίτη</w:t>
            </w:r>
            <w:proofErr w:type="spellEnd"/>
            <w:r>
              <w:t xml:space="preserve"> Μ, 9-12 </w:t>
            </w:r>
            <w:proofErr w:type="spellStart"/>
            <w:r w:rsidR="00E102E5">
              <w:t>π</w:t>
            </w:r>
            <w:r>
              <w:t>.μ</w:t>
            </w:r>
            <w:proofErr w:type="spellEnd"/>
            <w:r>
              <w:t>.</w:t>
            </w:r>
          </w:p>
        </w:tc>
      </w:tr>
      <w:tr w:rsidR="00720791" w:rsidTr="0049700F">
        <w:trPr>
          <w:trHeight w:val="412"/>
        </w:trPr>
        <w:tc>
          <w:tcPr>
            <w:tcW w:w="2666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28/6</w:t>
            </w:r>
          </w:p>
        </w:tc>
        <w:tc>
          <w:tcPr>
            <w:tcW w:w="2953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29/6</w:t>
            </w:r>
          </w:p>
        </w:tc>
        <w:tc>
          <w:tcPr>
            <w:tcW w:w="2806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30/6</w:t>
            </w:r>
          </w:p>
        </w:tc>
        <w:tc>
          <w:tcPr>
            <w:tcW w:w="2678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1/7</w:t>
            </w:r>
          </w:p>
        </w:tc>
        <w:tc>
          <w:tcPr>
            <w:tcW w:w="2755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2/7</w:t>
            </w:r>
          </w:p>
        </w:tc>
      </w:tr>
      <w:tr w:rsidR="00720791" w:rsidTr="00F111B4">
        <w:trPr>
          <w:trHeight w:val="1682"/>
        </w:trPr>
        <w:tc>
          <w:tcPr>
            <w:tcW w:w="2666" w:type="dxa"/>
          </w:tcPr>
          <w:p w:rsidR="00720791" w:rsidRDefault="00720791" w:rsidP="003B45BC"/>
          <w:p w:rsidR="00720791" w:rsidRPr="003B45BC" w:rsidRDefault="00720791" w:rsidP="0038455A"/>
        </w:tc>
        <w:tc>
          <w:tcPr>
            <w:tcW w:w="2953" w:type="dxa"/>
          </w:tcPr>
          <w:p w:rsidR="008B31F2" w:rsidRDefault="008B31F2" w:rsidP="008B31F2">
            <w:r>
              <w:t xml:space="preserve">Γενετική , </w:t>
            </w:r>
            <w:proofErr w:type="spellStart"/>
            <w:r>
              <w:t>Μίνος</w:t>
            </w:r>
            <w:proofErr w:type="spellEnd"/>
            <w:r>
              <w:t xml:space="preserve"> Γ,</w:t>
            </w:r>
          </w:p>
          <w:p w:rsidR="0037203C" w:rsidRDefault="008B31F2" w:rsidP="00E102E5">
            <w:r>
              <w:t xml:space="preserve">11-12  </w:t>
            </w:r>
            <w:proofErr w:type="spellStart"/>
            <w:r w:rsidR="00E102E5">
              <w:t>π</w:t>
            </w:r>
            <w:r>
              <w:t>.μ</w:t>
            </w:r>
            <w:proofErr w:type="spellEnd"/>
            <w:r>
              <w:t>.</w:t>
            </w:r>
          </w:p>
        </w:tc>
        <w:tc>
          <w:tcPr>
            <w:tcW w:w="2806" w:type="dxa"/>
          </w:tcPr>
          <w:p w:rsidR="00596497" w:rsidRDefault="00596497" w:rsidP="00596497">
            <w:r>
              <w:t xml:space="preserve">Νοσηλευτική Ψυχικής Υγείας , 9-12 </w:t>
            </w:r>
            <w:proofErr w:type="spellStart"/>
            <w:r w:rsidR="00E102E5">
              <w:t>π</w:t>
            </w:r>
            <w:r>
              <w:t>.μ</w:t>
            </w:r>
            <w:proofErr w:type="spellEnd"/>
            <w:r>
              <w:t>.,</w:t>
            </w:r>
          </w:p>
          <w:p w:rsidR="00720791" w:rsidRPr="00054414" w:rsidRDefault="00596497" w:rsidP="00596497">
            <w:pPr>
              <w:rPr>
                <w:lang w:val="en-US"/>
              </w:rPr>
            </w:pPr>
            <w:proofErr w:type="spellStart"/>
            <w:r>
              <w:t>Μπελλάλη</w:t>
            </w:r>
            <w:proofErr w:type="spellEnd"/>
            <w:r>
              <w:t xml:space="preserve"> Θ</w:t>
            </w:r>
          </w:p>
        </w:tc>
        <w:tc>
          <w:tcPr>
            <w:tcW w:w="2678" w:type="dxa"/>
          </w:tcPr>
          <w:p w:rsidR="0037203C" w:rsidRDefault="0037203C" w:rsidP="00F111B4"/>
        </w:tc>
        <w:tc>
          <w:tcPr>
            <w:tcW w:w="2755" w:type="dxa"/>
          </w:tcPr>
          <w:p w:rsidR="00720791" w:rsidRDefault="00720791" w:rsidP="00F111B4"/>
        </w:tc>
      </w:tr>
    </w:tbl>
    <w:p w:rsidR="007B0C8B" w:rsidRDefault="007B0C8B" w:rsidP="002574CD"/>
    <w:p w:rsidR="007A0194" w:rsidRDefault="007A0194" w:rsidP="002574CD"/>
    <w:p w:rsidR="00AC754A" w:rsidRDefault="00AC754A" w:rsidP="00754E0B"/>
    <w:tbl>
      <w:tblPr>
        <w:tblStyle w:val="a3"/>
        <w:tblW w:w="0" w:type="auto"/>
        <w:tblLook w:val="04A0"/>
      </w:tblPr>
      <w:tblGrid>
        <w:gridCol w:w="2532"/>
        <w:gridCol w:w="2741"/>
        <w:gridCol w:w="3192"/>
        <w:gridCol w:w="3165"/>
        <w:gridCol w:w="2544"/>
      </w:tblGrid>
      <w:tr w:rsidR="00AC754A" w:rsidTr="00B10A87">
        <w:tc>
          <w:tcPr>
            <w:tcW w:w="14174" w:type="dxa"/>
            <w:gridSpan w:val="5"/>
          </w:tcPr>
          <w:p w:rsidR="00AC754A" w:rsidRPr="0037203C" w:rsidRDefault="00AC754A" w:rsidP="00B10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ΜΑΘΗΜΑΤΑ ΕΝΤΑΞΗΣ ΣΤΟ ΔΙΠΑΕ</w:t>
            </w:r>
          </w:p>
        </w:tc>
      </w:tr>
      <w:tr w:rsidR="00145D88" w:rsidRPr="00C234DE" w:rsidTr="00C44B22">
        <w:trPr>
          <w:trHeight w:val="423"/>
        </w:trPr>
        <w:tc>
          <w:tcPr>
            <w:tcW w:w="2532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14/6</w:t>
            </w:r>
          </w:p>
        </w:tc>
        <w:tc>
          <w:tcPr>
            <w:tcW w:w="2741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15/6</w:t>
            </w:r>
          </w:p>
        </w:tc>
        <w:tc>
          <w:tcPr>
            <w:tcW w:w="3192" w:type="dxa"/>
          </w:tcPr>
          <w:p w:rsidR="00145D88" w:rsidRPr="005B2725" w:rsidRDefault="00145D88" w:rsidP="00FD0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16/6</w:t>
            </w:r>
          </w:p>
        </w:tc>
        <w:tc>
          <w:tcPr>
            <w:tcW w:w="3165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17/6</w:t>
            </w:r>
          </w:p>
        </w:tc>
        <w:tc>
          <w:tcPr>
            <w:tcW w:w="2544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18/6</w:t>
            </w:r>
          </w:p>
        </w:tc>
      </w:tr>
      <w:tr w:rsidR="00145D88" w:rsidTr="00C44B22">
        <w:trPr>
          <w:trHeight w:val="1557"/>
        </w:trPr>
        <w:tc>
          <w:tcPr>
            <w:tcW w:w="2532" w:type="dxa"/>
          </w:tcPr>
          <w:p w:rsidR="00145D88" w:rsidRDefault="00965FC2" w:rsidP="00B1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Ιστορία της Νοσηλευτικής, </w:t>
            </w:r>
            <w:r w:rsidR="00937743">
              <w:rPr>
                <w:sz w:val="24"/>
                <w:szCs w:val="24"/>
              </w:rPr>
              <w:t>5-</w:t>
            </w:r>
            <w:r w:rsidR="00F618D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937743"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</w:rPr>
              <w:t>.μ</w:t>
            </w:r>
            <w:proofErr w:type="spellEnd"/>
            <w:r>
              <w:rPr>
                <w:sz w:val="24"/>
                <w:szCs w:val="24"/>
              </w:rPr>
              <w:t>., Κουρκούτα Λ</w:t>
            </w:r>
          </w:p>
          <w:p w:rsidR="00965FC2" w:rsidRDefault="00965FC2" w:rsidP="00B10A87">
            <w:pPr>
              <w:rPr>
                <w:sz w:val="24"/>
                <w:szCs w:val="24"/>
              </w:rPr>
            </w:pPr>
          </w:p>
          <w:p w:rsidR="00965FC2" w:rsidRPr="00447FAE" w:rsidRDefault="00F618D0" w:rsidP="00F6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Διαγνωστική Νοσηλευτική &amp; Σημειολογία , 6-7 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</w:p>
        </w:tc>
        <w:tc>
          <w:tcPr>
            <w:tcW w:w="2741" w:type="dxa"/>
          </w:tcPr>
          <w:p w:rsidR="00145D88" w:rsidRPr="00C234DE" w:rsidRDefault="00965FC2" w:rsidP="00F93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Σχολική Νοσηλευτική , </w:t>
            </w:r>
            <w:proofErr w:type="spellStart"/>
            <w:r>
              <w:rPr>
                <w:sz w:val="24"/>
                <w:szCs w:val="24"/>
              </w:rPr>
              <w:t>Τσαλογλίδου</w:t>
            </w:r>
            <w:proofErr w:type="spellEnd"/>
            <w:r>
              <w:rPr>
                <w:sz w:val="24"/>
                <w:szCs w:val="24"/>
              </w:rPr>
              <w:t xml:space="preserve"> Α, </w:t>
            </w:r>
            <w:r w:rsidR="00937743" w:rsidRPr="00AD0AE8">
              <w:rPr>
                <w:sz w:val="24"/>
                <w:szCs w:val="24"/>
              </w:rPr>
              <w:t xml:space="preserve">10-12 </w:t>
            </w:r>
            <w:proofErr w:type="spellStart"/>
            <w:r w:rsidR="00F93D32">
              <w:rPr>
                <w:sz w:val="24"/>
                <w:szCs w:val="24"/>
              </w:rPr>
              <w:t>π</w:t>
            </w:r>
            <w:r w:rsidRPr="00AD0AE8">
              <w:rPr>
                <w:sz w:val="24"/>
                <w:szCs w:val="24"/>
              </w:rPr>
              <w:t>.μ</w:t>
            </w:r>
            <w:proofErr w:type="spellEnd"/>
            <w:r w:rsidRPr="00AD0AE8"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145D88" w:rsidRDefault="00965FC2" w:rsidP="0044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Αιμοδοσία στη Νοσηλευτική ,</w:t>
            </w:r>
          </w:p>
          <w:p w:rsidR="00965FC2" w:rsidRPr="00A51F0A" w:rsidRDefault="00965FC2" w:rsidP="009377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Κουκουρίκος</w:t>
            </w:r>
            <w:proofErr w:type="spellEnd"/>
            <w:r>
              <w:rPr>
                <w:sz w:val="24"/>
                <w:szCs w:val="24"/>
              </w:rPr>
              <w:t xml:space="preserve"> Κ, </w:t>
            </w:r>
            <w:r w:rsidR="0094346F">
              <w:rPr>
                <w:sz w:val="24"/>
                <w:szCs w:val="24"/>
              </w:rPr>
              <w:t>6-8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37743"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</w:rPr>
              <w:t>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C44B22" w:rsidRPr="00C234DE" w:rsidRDefault="00C44B22" w:rsidP="001E033A">
            <w:pPr>
              <w:rPr>
                <w:b/>
              </w:rPr>
            </w:pPr>
          </w:p>
        </w:tc>
        <w:tc>
          <w:tcPr>
            <w:tcW w:w="2544" w:type="dxa"/>
          </w:tcPr>
          <w:p w:rsidR="00145D88" w:rsidRDefault="00C44B22" w:rsidP="00B10A87">
            <w:r>
              <w:t>Παιδιατρική, 7</w:t>
            </w:r>
            <w:r w:rsidR="003F1D4C">
              <w:t>-9</w:t>
            </w:r>
            <w:r>
              <w:t xml:space="preserve">  </w:t>
            </w:r>
            <w:proofErr w:type="spellStart"/>
            <w:r>
              <w:t>μ.μ</w:t>
            </w:r>
            <w:proofErr w:type="spellEnd"/>
            <w:r>
              <w:t>.</w:t>
            </w:r>
          </w:p>
          <w:p w:rsidR="00C44B22" w:rsidRPr="00447FAE" w:rsidRDefault="00C44B22" w:rsidP="00B10A87">
            <w:proofErr w:type="spellStart"/>
            <w:r>
              <w:t>Σύρμος</w:t>
            </w:r>
            <w:proofErr w:type="spellEnd"/>
            <w:r>
              <w:t xml:space="preserve">  Ν, </w:t>
            </w:r>
          </w:p>
        </w:tc>
      </w:tr>
      <w:tr w:rsidR="00145D88" w:rsidTr="00C44B22">
        <w:trPr>
          <w:trHeight w:val="465"/>
        </w:trPr>
        <w:tc>
          <w:tcPr>
            <w:tcW w:w="2532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21/6</w:t>
            </w:r>
          </w:p>
        </w:tc>
        <w:tc>
          <w:tcPr>
            <w:tcW w:w="2741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22/6</w:t>
            </w:r>
          </w:p>
        </w:tc>
        <w:tc>
          <w:tcPr>
            <w:tcW w:w="3192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23/6</w:t>
            </w:r>
          </w:p>
        </w:tc>
        <w:tc>
          <w:tcPr>
            <w:tcW w:w="3165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24/6</w:t>
            </w:r>
          </w:p>
        </w:tc>
        <w:tc>
          <w:tcPr>
            <w:tcW w:w="2544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25/6</w:t>
            </w:r>
          </w:p>
        </w:tc>
      </w:tr>
      <w:tr w:rsidR="00C44B22" w:rsidTr="00C44B22">
        <w:trPr>
          <w:trHeight w:val="1682"/>
        </w:trPr>
        <w:tc>
          <w:tcPr>
            <w:tcW w:w="2532" w:type="dxa"/>
          </w:tcPr>
          <w:p w:rsidR="00C44B22" w:rsidRPr="009F0787" w:rsidRDefault="00C44B22" w:rsidP="00B10A87">
            <w:r>
              <w:t xml:space="preserve">ΑΡΓΙΑ </w:t>
            </w:r>
          </w:p>
        </w:tc>
        <w:tc>
          <w:tcPr>
            <w:tcW w:w="2741" w:type="dxa"/>
          </w:tcPr>
          <w:p w:rsidR="00C44B22" w:rsidRDefault="00C44B22" w:rsidP="00FD0174">
            <w:r>
              <w:t xml:space="preserve">Νοσηλευτική Αναπνευστικών </w:t>
            </w:r>
          </w:p>
          <w:p w:rsidR="00C44B22" w:rsidRDefault="00C44B22" w:rsidP="00937743">
            <w:r>
              <w:t xml:space="preserve">Νοσημάτων  </w:t>
            </w:r>
            <w:r w:rsidR="00937743" w:rsidRPr="00AD0AE8">
              <w:t>4-7</w:t>
            </w:r>
            <w:r w:rsidRPr="00AD0AE8">
              <w:t xml:space="preserve">  </w:t>
            </w:r>
            <w:proofErr w:type="spellStart"/>
            <w:r w:rsidRPr="00AD0AE8">
              <w:t>μ.μ</w:t>
            </w:r>
            <w:proofErr w:type="spellEnd"/>
            <w:r w:rsidRPr="00AD0AE8">
              <w:t>.,</w:t>
            </w:r>
            <w:r>
              <w:t xml:space="preserve"> </w:t>
            </w:r>
            <w:proofErr w:type="spellStart"/>
            <w:r>
              <w:t>Τσαλογλίδου</w:t>
            </w:r>
            <w:proofErr w:type="spellEnd"/>
            <w:r>
              <w:t xml:space="preserve"> Α</w:t>
            </w:r>
          </w:p>
        </w:tc>
        <w:tc>
          <w:tcPr>
            <w:tcW w:w="3192" w:type="dxa"/>
          </w:tcPr>
          <w:p w:rsidR="00C44B22" w:rsidRDefault="00C44B22" w:rsidP="00FD0174">
            <w:r>
              <w:t>Ανακουφιστική φροντίδα,</w:t>
            </w:r>
          </w:p>
          <w:p w:rsidR="00C44B22" w:rsidRDefault="00C44B22" w:rsidP="00937743">
            <w:proofErr w:type="spellStart"/>
            <w:r>
              <w:t>Φουντούκη</w:t>
            </w:r>
            <w:proofErr w:type="spellEnd"/>
            <w:r>
              <w:t xml:space="preserve"> Α</w:t>
            </w:r>
            <w:r w:rsidR="003A76FB">
              <w:t xml:space="preserve">.,  </w:t>
            </w:r>
            <w:r w:rsidR="00937743">
              <w:t xml:space="preserve"> 5-7</w:t>
            </w:r>
            <w:r w:rsidR="005F3635">
              <w:t xml:space="preserve"> </w:t>
            </w:r>
            <w:proofErr w:type="spellStart"/>
            <w:r w:rsidR="005F3635">
              <w:t>μ</w:t>
            </w:r>
            <w:r w:rsidR="003A76FB">
              <w:t>.μ</w:t>
            </w:r>
            <w:proofErr w:type="spellEnd"/>
            <w:r w:rsidR="003A76FB">
              <w:t>.</w:t>
            </w:r>
          </w:p>
        </w:tc>
        <w:tc>
          <w:tcPr>
            <w:tcW w:w="3165" w:type="dxa"/>
          </w:tcPr>
          <w:p w:rsidR="00C44B22" w:rsidRDefault="00335EFD" w:rsidP="00937743">
            <w:r>
              <w:t xml:space="preserve">Επικοινωνία στο χώρο της υγείας, </w:t>
            </w:r>
            <w:r w:rsidR="00937743">
              <w:t>5-</w:t>
            </w:r>
            <w:r w:rsidR="00025639">
              <w:t>6</w:t>
            </w:r>
            <w:r w:rsidR="00937743">
              <w:t>μ.μ</w:t>
            </w:r>
            <w:r>
              <w:t xml:space="preserve">., </w:t>
            </w:r>
            <w:proofErr w:type="spellStart"/>
            <w:r>
              <w:t>Θεοφανίδης</w:t>
            </w:r>
            <w:proofErr w:type="spellEnd"/>
            <w:r>
              <w:t xml:space="preserve"> Δ</w:t>
            </w:r>
          </w:p>
          <w:p w:rsidR="00025639" w:rsidRDefault="00025639" w:rsidP="00937743"/>
          <w:p w:rsidR="00025639" w:rsidRPr="00C44B22" w:rsidRDefault="00025639" w:rsidP="00025639">
            <w:r w:rsidRPr="00C44B22">
              <w:t xml:space="preserve">Νευρολογική/Νευροχειρουργική </w:t>
            </w:r>
          </w:p>
          <w:p w:rsidR="00025639" w:rsidRPr="000923EE" w:rsidRDefault="00025639" w:rsidP="00025639">
            <w:r w:rsidRPr="00C44B22">
              <w:t>Νοσηλευτική,</w:t>
            </w:r>
            <w:r>
              <w:t xml:space="preserve">6-7 </w:t>
            </w:r>
            <w:proofErr w:type="spellStart"/>
            <w:r>
              <w:t>μ.μ</w:t>
            </w:r>
            <w:proofErr w:type="spellEnd"/>
          </w:p>
          <w:p w:rsidR="00025639" w:rsidRDefault="00025639" w:rsidP="00025639">
            <w:proofErr w:type="spellStart"/>
            <w:r w:rsidRPr="00C44B22">
              <w:t>Θεοφανίδης</w:t>
            </w:r>
            <w:proofErr w:type="spellEnd"/>
            <w:r w:rsidRPr="00C44B22">
              <w:t xml:space="preserve"> Δ</w:t>
            </w:r>
          </w:p>
        </w:tc>
        <w:tc>
          <w:tcPr>
            <w:tcW w:w="2544" w:type="dxa"/>
          </w:tcPr>
          <w:p w:rsidR="00C44B22" w:rsidRDefault="00C44B22" w:rsidP="005F3635"/>
        </w:tc>
      </w:tr>
      <w:tr w:rsidR="00C44B22" w:rsidTr="00C44B22">
        <w:trPr>
          <w:trHeight w:val="348"/>
        </w:trPr>
        <w:tc>
          <w:tcPr>
            <w:tcW w:w="2532" w:type="dxa"/>
          </w:tcPr>
          <w:p w:rsidR="00C44B22" w:rsidRPr="00C234DE" w:rsidRDefault="00C44B22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28/6</w:t>
            </w:r>
          </w:p>
        </w:tc>
        <w:tc>
          <w:tcPr>
            <w:tcW w:w="2741" w:type="dxa"/>
          </w:tcPr>
          <w:p w:rsidR="00C44B22" w:rsidRPr="00C234DE" w:rsidRDefault="00C44B22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29/6</w:t>
            </w:r>
          </w:p>
        </w:tc>
        <w:tc>
          <w:tcPr>
            <w:tcW w:w="3192" w:type="dxa"/>
          </w:tcPr>
          <w:p w:rsidR="00C44B22" w:rsidRPr="00C234DE" w:rsidRDefault="00C44B22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30/6</w:t>
            </w:r>
          </w:p>
        </w:tc>
        <w:tc>
          <w:tcPr>
            <w:tcW w:w="3165" w:type="dxa"/>
          </w:tcPr>
          <w:p w:rsidR="00C44B22" w:rsidRPr="00C234DE" w:rsidRDefault="00C44B22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1/7</w:t>
            </w:r>
          </w:p>
        </w:tc>
        <w:tc>
          <w:tcPr>
            <w:tcW w:w="2544" w:type="dxa"/>
          </w:tcPr>
          <w:p w:rsidR="00C44B22" w:rsidRPr="00C234DE" w:rsidRDefault="00C44B22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2/7</w:t>
            </w:r>
          </w:p>
        </w:tc>
      </w:tr>
      <w:tr w:rsidR="00C44B22" w:rsidTr="00C44B22">
        <w:trPr>
          <w:trHeight w:val="1682"/>
        </w:trPr>
        <w:tc>
          <w:tcPr>
            <w:tcW w:w="2532" w:type="dxa"/>
          </w:tcPr>
          <w:p w:rsidR="00C44B22" w:rsidRPr="00674240" w:rsidRDefault="00611CBA" w:rsidP="00937743">
            <w:r>
              <w:rPr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C44B22" w:rsidRDefault="00F618D0" w:rsidP="008B31F2">
            <w:r>
              <w:t>Μοριακές Τεχνικές Ανάλυσης , 10</w:t>
            </w:r>
            <w:r w:rsidR="00335EFD">
              <w:t>-1</w:t>
            </w:r>
            <w:r w:rsidR="008B31F2">
              <w:t>1</w:t>
            </w:r>
            <w:r w:rsidR="00335EFD">
              <w:t xml:space="preserve"> </w:t>
            </w:r>
            <w:proofErr w:type="spellStart"/>
            <w:r w:rsidR="00335EFD">
              <w:t>π.μ</w:t>
            </w:r>
            <w:proofErr w:type="spellEnd"/>
            <w:r w:rsidR="00335EFD">
              <w:t xml:space="preserve">., </w:t>
            </w:r>
            <w:proofErr w:type="spellStart"/>
            <w:r>
              <w:t>Ισμιρίδου</w:t>
            </w:r>
            <w:proofErr w:type="spellEnd"/>
            <w:r>
              <w:t xml:space="preserve"> Α</w:t>
            </w:r>
          </w:p>
        </w:tc>
        <w:tc>
          <w:tcPr>
            <w:tcW w:w="3192" w:type="dxa"/>
          </w:tcPr>
          <w:p w:rsidR="00C44B22" w:rsidRDefault="00335EFD" w:rsidP="00B10A87">
            <w:r>
              <w:t xml:space="preserve">Γαστρεντερολογία, 6-8  </w:t>
            </w:r>
            <w:proofErr w:type="spellStart"/>
            <w:r>
              <w:t>μ.μ</w:t>
            </w:r>
            <w:proofErr w:type="spellEnd"/>
            <w:r>
              <w:t>.,</w:t>
            </w:r>
          </w:p>
          <w:p w:rsidR="00335EFD" w:rsidRDefault="00335EFD" w:rsidP="00B10A87">
            <w:r>
              <w:t>Μόσχος Ι</w:t>
            </w:r>
          </w:p>
          <w:p w:rsidR="005F3635" w:rsidRDefault="005F3635" w:rsidP="00B10A87"/>
          <w:p w:rsidR="005F3635" w:rsidRDefault="005F3635" w:rsidP="005F3635">
            <w:r>
              <w:t>Διαπολιτισμική Νοσηλευτική , Καυκιά Θ</w:t>
            </w:r>
          </w:p>
          <w:p w:rsidR="005F3635" w:rsidRDefault="005F3635" w:rsidP="005F3635">
            <w:r>
              <w:t xml:space="preserve"> </w:t>
            </w:r>
          </w:p>
          <w:p w:rsidR="005F3635" w:rsidRDefault="005F3635" w:rsidP="00B10A87"/>
        </w:tc>
        <w:tc>
          <w:tcPr>
            <w:tcW w:w="3165" w:type="dxa"/>
          </w:tcPr>
          <w:p w:rsidR="00C44B22" w:rsidRDefault="00C44B22" w:rsidP="00335EFD"/>
        </w:tc>
        <w:tc>
          <w:tcPr>
            <w:tcW w:w="2544" w:type="dxa"/>
          </w:tcPr>
          <w:p w:rsidR="00C44B22" w:rsidRDefault="005F3635" w:rsidP="00D2045D">
            <w:r>
              <w:t>Διαχείριση κρίσεων στη Νοσηλευτική ,  5</w:t>
            </w:r>
            <w:r w:rsidR="00937743">
              <w:t>-7</w:t>
            </w:r>
            <w:r>
              <w:t xml:space="preserve">  </w:t>
            </w:r>
            <w:proofErr w:type="spellStart"/>
            <w:r w:rsidR="00D2045D">
              <w:t>μ</w:t>
            </w:r>
            <w:r>
              <w:t>.μ</w:t>
            </w:r>
            <w:proofErr w:type="spellEnd"/>
            <w:r>
              <w:t xml:space="preserve">., </w:t>
            </w:r>
            <w:proofErr w:type="spellStart"/>
            <w:r>
              <w:t>Λιαμοπούλου</w:t>
            </w:r>
            <w:proofErr w:type="spellEnd"/>
            <w:r>
              <w:t xml:space="preserve"> Π</w:t>
            </w:r>
          </w:p>
        </w:tc>
      </w:tr>
    </w:tbl>
    <w:p w:rsidR="00AC754A" w:rsidRPr="00B400CA" w:rsidRDefault="005230BF" w:rsidP="00754E0B">
      <w:r>
        <w:t>Τ</w:t>
      </w:r>
      <w:r w:rsidR="00B050CB">
        <w:t>ο</w:t>
      </w:r>
      <w:r>
        <w:t xml:space="preserve"> </w:t>
      </w:r>
      <w:r w:rsidR="003A76FB">
        <w:t>μάθημα</w:t>
      </w:r>
      <w:r>
        <w:t xml:space="preserve"> Δ</w:t>
      </w:r>
      <w:r w:rsidR="00AC754A">
        <w:t>ιαπολιτισμική Νοσηλευτική</w:t>
      </w:r>
      <w:r>
        <w:t xml:space="preserve"> </w:t>
      </w:r>
      <w:r w:rsidR="00AC754A">
        <w:t xml:space="preserve"> </w:t>
      </w:r>
      <w:r>
        <w:t xml:space="preserve">(Καυκιά Θ.)    </w:t>
      </w:r>
      <w:r w:rsidR="00AC754A">
        <w:t>θα εξεταστ</w:t>
      </w:r>
      <w:r w:rsidR="00B050CB">
        <w:t xml:space="preserve">εί </w:t>
      </w:r>
      <w:r w:rsidR="00AC754A">
        <w:t>με απαλλακτική εργασία.</w:t>
      </w:r>
    </w:p>
    <w:sectPr w:rsidR="00AC754A" w:rsidRPr="00B400CA" w:rsidSect="00793002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FA" w:rsidRDefault="000811FA" w:rsidP="00793002">
      <w:pPr>
        <w:spacing w:after="0" w:line="240" w:lineRule="auto"/>
      </w:pPr>
      <w:r>
        <w:separator/>
      </w:r>
    </w:p>
  </w:endnote>
  <w:endnote w:type="continuationSeparator" w:id="1">
    <w:p w:rsidR="000811FA" w:rsidRDefault="000811FA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FA" w:rsidRDefault="000811FA" w:rsidP="00793002">
      <w:pPr>
        <w:spacing w:after="0" w:line="240" w:lineRule="auto"/>
      </w:pPr>
      <w:r>
        <w:separator/>
      </w:r>
    </w:p>
  </w:footnote>
  <w:footnote w:type="continuationSeparator" w:id="1">
    <w:p w:rsidR="000811FA" w:rsidRDefault="000811FA" w:rsidP="0079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29" w:rsidRPr="006C0C20" w:rsidRDefault="002F5129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ΕΞΕΤΑΣΕΙΣ </w:t>
    </w:r>
    <w:r w:rsidR="007879D6">
      <w:rPr>
        <w:b/>
        <w:sz w:val="24"/>
        <w:szCs w:val="24"/>
      </w:rPr>
      <w:t>ΕΑΡΙΝΟΥ</w:t>
    </w:r>
    <w:r w:rsidR="009D36BC">
      <w:rPr>
        <w:b/>
        <w:sz w:val="24"/>
        <w:szCs w:val="24"/>
      </w:rPr>
      <w:t xml:space="preserve"> </w:t>
    </w:r>
    <w:r w:rsidRPr="006C0C20">
      <w:rPr>
        <w:b/>
        <w:sz w:val="24"/>
        <w:szCs w:val="24"/>
      </w:rPr>
      <w:t>ΕΞΑΜΗΝΟΥ ΑΚ. ΕΤΟΥΣ 20</w:t>
    </w:r>
    <w:r w:rsidR="009D36BC">
      <w:rPr>
        <w:b/>
        <w:sz w:val="24"/>
        <w:szCs w:val="24"/>
      </w:rPr>
      <w:t>20</w:t>
    </w:r>
    <w:r w:rsidRPr="006C0C20">
      <w:rPr>
        <w:b/>
        <w:sz w:val="24"/>
        <w:szCs w:val="24"/>
      </w:rPr>
      <w:t>-202</w:t>
    </w:r>
    <w:r w:rsidR="009D36BC">
      <w:rPr>
        <w:b/>
        <w:sz w:val="24"/>
        <w:szCs w:val="24"/>
      </w:rPr>
      <w:t>1</w:t>
    </w:r>
  </w:p>
  <w:p w:rsidR="006C0C20" w:rsidRPr="006C0C20" w:rsidRDefault="006C0C2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ΤΜΗΜΑ ΝΟΣΗΛΕΥΤΙΚΗΣ </w:t>
    </w:r>
  </w:p>
  <w:p w:rsidR="006C0C20" w:rsidRPr="006C0C20" w:rsidRDefault="006C0C2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ΣΧΟΛΗ ΕΠΑΓΓΕΛΜΑΤΩΝ ΥΓΕΙΑΣ-ΔΙΕΘΝΕΣ ΠΑΝΕΠΙΣΤΗΜΙΟ ΤΗΣ ΕΛΛΑΔΟΣ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6147"/>
    <w:multiLevelType w:val="hybridMultilevel"/>
    <w:tmpl w:val="685E5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002"/>
    <w:rsid w:val="00016EEB"/>
    <w:rsid w:val="00025639"/>
    <w:rsid w:val="00025B89"/>
    <w:rsid w:val="00030E9D"/>
    <w:rsid w:val="0004649D"/>
    <w:rsid w:val="00054414"/>
    <w:rsid w:val="000647F0"/>
    <w:rsid w:val="00065005"/>
    <w:rsid w:val="000811FA"/>
    <w:rsid w:val="000923EE"/>
    <w:rsid w:val="000A4784"/>
    <w:rsid w:val="000B2843"/>
    <w:rsid w:val="00100B09"/>
    <w:rsid w:val="0011203C"/>
    <w:rsid w:val="0014334E"/>
    <w:rsid w:val="00145D88"/>
    <w:rsid w:val="0016397C"/>
    <w:rsid w:val="00172E0E"/>
    <w:rsid w:val="001A64D4"/>
    <w:rsid w:val="001B54F7"/>
    <w:rsid w:val="001B79E3"/>
    <w:rsid w:val="001D0F3C"/>
    <w:rsid w:val="001E033A"/>
    <w:rsid w:val="001F5B91"/>
    <w:rsid w:val="002432A8"/>
    <w:rsid w:val="002574CD"/>
    <w:rsid w:val="002C3D28"/>
    <w:rsid w:val="002E1B63"/>
    <w:rsid w:val="002F1E0A"/>
    <w:rsid w:val="002F5129"/>
    <w:rsid w:val="003033E6"/>
    <w:rsid w:val="003347A5"/>
    <w:rsid w:val="00335EFD"/>
    <w:rsid w:val="00357EB7"/>
    <w:rsid w:val="0037203C"/>
    <w:rsid w:val="00384379"/>
    <w:rsid w:val="0038455A"/>
    <w:rsid w:val="003A76FB"/>
    <w:rsid w:val="003B45BC"/>
    <w:rsid w:val="003F1D4C"/>
    <w:rsid w:val="00413260"/>
    <w:rsid w:val="00440A61"/>
    <w:rsid w:val="00447FAE"/>
    <w:rsid w:val="0047282B"/>
    <w:rsid w:val="00475794"/>
    <w:rsid w:val="0049700F"/>
    <w:rsid w:val="00497694"/>
    <w:rsid w:val="004C4E5A"/>
    <w:rsid w:val="004C7116"/>
    <w:rsid w:val="004D4F02"/>
    <w:rsid w:val="004E6285"/>
    <w:rsid w:val="005225A7"/>
    <w:rsid w:val="005230BF"/>
    <w:rsid w:val="00526A5C"/>
    <w:rsid w:val="00537239"/>
    <w:rsid w:val="00545F83"/>
    <w:rsid w:val="00561306"/>
    <w:rsid w:val="00587793"/>
    <w:rsid w:val="00596497"/>
    <w:rsid w:val="005B2725"/>
    <w:rsid w:val="005C3520"/>
    <w:rsid w:val="005F3635"/>
    <w:rsid w:val="00611CBA"/>
    <w:rsid w:val="006270E4"/>
    <w:rsid w:val="0063006C"/>
    <w:rsid w:val="00633919"/>
    <w:rsid w:val="0063605A"/>
    <w:rsid w:val="006501C5"/>
    <w:rsid w:val="00650D0A"/>
    <w:rsid w:val="0066401A"/>
    <w:rsid w:val="00674240"/>
    <w:rsid w:val="006909E1"/>
    <w:rsid w:val="006C0C20"/>
    <w:rsid w:val="006E5438"/>
    <w:rsid w:val="006F5D43"/>
    <w:rsid w:val="00720791"/>
    <w:rsid w:val="007466F1"/>
    <w:rsid w:val="007501D2"/>
    <w:rsid w:val="00754E0B"/>
    <w:rsid w:val="007632CB"/>
    <w:rsid w:val="007879D6"/>
    <w:rsid w:val="00793002"/>
    <w:rsid w:val="00794C5B"/>
    <w:rsid w:val="007A0194"/>
    <w:rsid w:val="007A4C12"/>
    <w:rsid w:val="007B0C8B"/>
    <w:rsid w:val="007B3965"/>
    <w:rsid w:val="007F5BAA"/>
    <w:rsid w:val="00800518"/>
    <w:rsid w:val="00802768"/>
    <w:rsid w:val="00822214"/>
    <w:rsid w:val="0082469F"/>
    <w:rsid w:val="0082575D"/>
    <w:rsid w:val="0082583D"/>
    <w:rsid w:val="008A0D02"/>
    <w:rsid w:val="008B31F2"/>
    <w:rsid w:val="008D160E"/>
    <w:rsid w:val="008F5D32"/>
    <w:rsid w:val="00937743"/>
    <w:rsid w:val="0094346F"/>
    <w:rsid w:val="00965FC2"/>
    <w:rsid w:val="00984F4B"/>
    <w:rsid w:val="009B32DB"/>
    <w:rsid w:val="009D2D29"/>
    <w:rsid w:val="009D36BC"/>
    <w:rsid w:val="009D5AEC"/>
    <w:rsid w:val="009F0787"/>
    <w:rsid w:val="00A17035"/>
    <w:rsid w:val="00A403B0"/>
    <w:rsid w:val="00A44F61"/>
    <w:rsid w:val="00A51F0A"/>
    <w:rsid w:val="00A716FB"/>
    <w:rsid w:val="00AA205D"/>
    <w:rsid w:val="00AA74E0"/>
    <w:rsid w:val="00AC754A"/>
    <w:rsid w:val="00AD0AE8"/>
    <w:rsid w:val="00AD55F6"/>
    <w:rsid w:val="00B050CB"/>
    <w:rsid w:val="00B30FB6"/>
    <w:rsid w:val="00B400CA"/>
    <w:rsid w:val="00B42522"/>
    <w:rsid w:val="00B87768"/>
    <w:rsid w:val="00B936A0"/>
    <w:rsid w:val="00BE03E5"/>
    <w:rsid w:val="00C06854"/>
    <w:rsid w:val="00C234DE"/>
    <w:rsid w:val="00C44B22"/>
    <w:rsid w:val="00C46254"/>
    <w:rsid w:val="00C645D4"/>
    <w:rsid w:val="00C72A5C"/>
    <w:rsid w:val="00CD3DCB"/>
    <w:rsid w:val="00D2045D"/>
    <w:rsid w:val="00D51A09"/>
    <w:rsid w:val="00D74ACF"/>
    <w:rsid w:val="00D77633"/>
    <w:rsid w:val="00D8196C"/>
    <w:rsid w:val="00D87C9B"/>
    <w:rsid w:val="00DA3E55"/>
    <w:rsid w:val="00DA7E88"/>
    <w:rsid w:val="00DD5525"/>
    <w:rsid w:val="00DF2487"/>
    <w:rsid w:val="00E102E5"/>
    <w:rsid w:val="00E83098"/>
    <w:rsid w:val="00E83480"/>
    <w:rsid w:val="00E96AEE"/>
    <w:rsid w:val="00EA1DA7"/>
    <w:rsid w:val="00EA2ACB"/>
    <w:rsid w:val="00EA7B93"/>
    <w:rsid w:val="00EE3D29"/>
    <w:rsid w:val="00F35853"/>
    <w:rsid w:val="00F43673"/>
    <w:rsid w:val="00F452EC"/>
    <w:rsid w:val="00F618D0"/>
    <w:rsid w:val="00F75716"/>
    <w:rsid w:val="00F840AC"/>
    <w:rsid w:val="00F93D32"/>
    <w:rsid w:val="00F9664A"/>
    <w:rsid w:val="00FC5AAF"/>
    <w:rsid w:val="00FD51E3"/>
    <w:rsid w:val="00FD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93002"/>
  </w:style>
  <w:style w:type="paragraph" w:styleId="a5">
    <w:name w:val="footer"/>
    <w:basedOn w:val="a"/>
    <w:link w:val="Char0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93002"/>
  </w:style>
  <w:style w:type="paragraph" w:styleId="a6">
    <w:name w:val="List Paragraph"/>
    <w:basedOn w:val="a"/>
    <w:uiPriority w:val="34"/>
    <w:qFormat/>
    <w:rsid w:val="00E96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3B2-65F1-4ED3-A9C9-BB5F92F1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kostasp</cp:lastModifiedBy>
  <cp:revision>2</cp:revision>
  <cp:lastPrinted>2021-05-19T14:57:00Z</cp:lastPrinted>
  <dcterms:created xsi:type="dcterms:W3CDTF">2021-05-24T10:31:00Z</dcterms:created>
  <dcterms:modified xsi:type="dcterms:W3CDTF">2021-05-24T10:31:00Z</dcterms:modified>
</cp:coreProperties>
</file>