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91" w:rsidRDefault="00FF3711" w:rsidP="00220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3711">
        <w:rPr>
          <w:rFonts w:ascii="Times New Roman" w:hAnsi="Times New Roman" w:cs="Times New Roman"/>
          <w:b/>
          <w:sz w:val="24"/>
          <w:szCs w:val="24"/>
        </w:rPr>
        <w:t xml:space="preserve">ΥΛΗ ΟΓΚΟΛΟΓΙΚΗΣ ΝΟΣΗΛΕΥΤΙΚΗΣ </w:t>
      </w:r>
    </w:p>
    <w:p w:rsidR="007230CE" w:rsidRPr="007230CE" w:rsidRDefault="007230CE" w:rsidP="00220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3711" w:rsidRPr="00FF3711" w:rsidRDefault="00FF3711" w:rsidP="00220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711">
        <w:rPr>
          <w:rFonts w:ascii="Times New Roman" w:hAnsi="Times New Roman" w:cs="Times New Roman"/>
          <w:b/>
          <w:sz w:val="24"/>
          <w:szCs w:val="24"/>
        </w:rPr>
        <w:t xml:space="preserve">ΠΡΟΤΕΙΝΟΜΕΝΟ ΣΥΓΓΡΑΜΑ: ΟΓΚΟΛΟΓΙΚΗ ΝΟΣΗΛΕΥΤΙΚΗ. ΘΕΩΡΙΑ ΚΑΙ ΚΛΙΝΙΚΗ ΠΡΑΚΤΙΚΗ –ΜΑΡΙΑ Ι.ΛΑΒΔΑΝΙΤΗ </w:t>
      </w:r>
    </w:p>
    <w:p w:rsidR="00FF3711" w:rsidRPr="00FF3711" w:rsidRDefault="00FF3711" w:rsidP="00220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891" w:rsidRDefault="00220891" w:rsidP="00FF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711" w:rsidRPr="00FF3711" w:rsidRDefault="00FF3711" w:rsidP="00FF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11">
        <w:rPr>
          <w:rFonts w:ascii="Times New Roman" w:hAnsi="Times New Roman" w:cs="Times New Roman"/>
          <w:sz w:val="24"/>
          <w:szCs w:val="24"/>
        </w:rPr>
        <w:t>ΚΕΦΑΛΑΙΟ 1: σελ. 1-2, 4-5, 7-15</w:t>
      </w:r>
    </w:p>
    <w:p w:rsidR="00FF3711" w:rsidRPr="00FF3711" w:rsidRDefault="00FF3711" w:rsidP="00FF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11">
        <w:rPr>
          <w:rFonts w:ascii="Times New Roman" w:hAnsi="Times New Roman" w:cs="Times New Roman"/>
          <w:sz w:val="24"/>
          <w:szCs w:val="24"/>
        </w:rPr>
        <w:t>ΚΕΦΑΛΑΙΟ 3: σελ. 34-45</w:t>
      </w:r>
    </w:p>
    <w:p w:rsidR="00FF3711" w:rsidRPr="00FF3711" w:rsidRDefault="00FF3711" w:rsidP="00FF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11">
        <w:rPr>
          <w:rFonts w:ascii="Times New Roman" w:hAnsi="Times New Roman" w:cs="Times New Roman"/>
          <w:sz w:val="24"/>
          <w:szCs w:val="24"/>
        </w:rPr>
        <w:t xml:space="preserve">ΚΕΦΑΛΑΙΟ  4: </w:t>
      </w:r>
      <w:r w:rsidR="00220891">
        <w:rPr>
          <w:rFonts w:ascii="Times New Roman" w:hAnsi="Times New Roman" w:cs="Times New Roman"/>
          <w:sz w:val="24"/>
          <w:szCs w:val="24"/>
        </w:rPr>
        <w:t xml:space="preserve">σελ. </w:t>
      </w:r>
      <w:r w:rsidRPr="00FF3711">
        <w:rPr>
          <w:rFonts w:ascii="Times New Roman" w:hAnsi="Times New Roman" w:cs="Times New Roman"/>
          <w:sz w:val="24"/>
          <w:szCs w:val="24"/>
        </w:rPr>
        <w:t>54-57, 62-64, 66-73</w:t>
      </w:r>
    </w:p>
    <w:p w:rsidR="00FF3711" w:rsidRPr="00FF3711" w:rsidRDefault="00FF3711" w:rsidP="00FF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11">
        <w:rPr>
          <w:rFonts w:ascii="Times New Roman" w:hAnsi="Times New Roman" w:cs="Times New Roman"/>
          <w:sz w:val="24"/>
          <w:szCs w:val="24"/>
        </w:rPr>
        <w:t xml:space="preserve">ΚΕΦΑΛΑΙΟ  5: </w:t>
      </w:r>
      <w:r w:rsidR="00220891">
        <w:rPr>
          <w:rFonts w:ascii="Times New Roman" w:hAnsi="Times New Roman" w:cs="Times New Roman"/>
          <w:sz w:val="24"/>
          <w:szCs w:val="24"/>
        </w:rPr>
        <w:t xml:space="preserve">σελ. </w:t>
      </w:r>
      <w:r w:rsidRPr="00FF3711">
        <w:rPr>
          <w:rFonts w:ascii="Times New Roman" w:hAnsi="Times New Roman" w:cs="Times New Roman"/>
          <w:sz w:val="24"/>
          <w:szCs w:val="24"/>
        </w:rPr>
        <w:t>77-85, 86-97</w:t>
      </w:r>
    </w:p>
    <w:p w:rsidR="00FF3711" w:rsidRPr="00FF3711" w:rsidRDefault="00FF3711" w:rsidP="00FF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11">
        <w:rPr>
          <w:rFonts w:ascii="Times New Roman" w:hAnsi="Times New Roman" w:cs="Times New Roman"/>
          <w:sz w:val="24"/>
          <w:szCs w:val="24"/>
        </w:rPr>
        <w:t xml:space="preserve">ΚΕΦΑΛΑΙΟ 6: </w:t>
      </w:r>
      <w:r w:rsidR="00220891">
        <w:rPr>
          <w:rFonts w:ascii="Times New Roman" w:hAnsi="Times New Roman" w:cs="Times New Roman"/>
          <w:sz w:val="24"/>
          <w:szCs w:val="24"/>
        </w:rPr>
        <w:t xml:space="preserve">σελ. </w:t>
      </w:r>
      <w:r w:rsidRPr="00FF3711">
        <w:rPr>
          <w:rFonts w:ascii="Times New Roman" w:hAnsi="Times New Roman" w:cs="Times New Roman"/>
          <w:sz w:val="24"/>
          <w:szCs w:val="24"/>
        </w:rPr>
        <w:t>103-104, 114-139</w:t>
      </w:r>
    </w:p>
    <w:p w:rsidR="00FF3711" w:rsidRPr="00FF3711" w:rsidRDefault="00FF3711" w:rsidP="00FF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11">
        <w:rPr>
          <w:rFonts w:ascii="Times New Roman" w:hAnsi="Times New Roman" w:cs="Times New Roman"/>
          <w:sz w:val="24"/>
          <w:szCs w:val="24"/>
        </w:rPr>
        <w:t xml:space="preserve">ΚΕΦΑΛΑΙΟ  7: </w:t>
      </w:r>
      <w:r w:rsidR="00220891">
        <w:rPr>
          <w:rFonts w:ascii="Times New Roman" w:hAnsi="Times New Roman" w:cs="Times New Roman"/>
          <w:sz w:val="24"/>
          <w:szCs w:val="24"/>
        </w:rPr>
        <w:t xml:space="preserve">σελ. </w:t>
      </w:r>
      <w:r w:rsidRPr="00FF3711">
        <w:rPr>
          <w:rFonts w:ascii="Times New Roman" w:hAnsi="Times New Roman" w:cs="Times New Roman"/>
          <w:sz w:val="24"/>
          <w:szCs w:val="24"/>
        </w:rPr>
        <w:t>148-165, 166-167, 169-173, 175-177</w:t>
      </w:r>
    </w:p>
    <w:p w:rsidR="00FF3711" w:rsidRPr="00FF3711" w:rsidRDefault="00FF3711" w:rsidP="00FF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11">
        <w:rPr>
          <w:rFonts w:ascii="Times New Roman" w:hAnsi="Times New Roman" w:cs="Times New Roman"/>
          <w:sz w:val="24"/>
          <w:szCs w:val="24"/>
        </w:rPr>
        <w:t>ΚΕΦΑΛΑΙΟ  8:</w:t>
      </w:r>
      <w:r w:rsidR="00220891" w:rsidRPr="00220891">
        <w:rPr>
          <w:rFonts w:ascii="Times New Roman" w:hAnsi="Times New Roman" w:cs="Times New Roman"/>
          <w:sz w:val="24"/>
          <w:szCs w:val="24"/>
        </w:rPr>
        <w:t xml:space="preserve"> </w:t>
      </w:r>
      <w:r w:rsidR="00220891">
        <w:rPr>
          <w:rFonts w:ascii="Times New Roman" w:hAnsi="Times New Roman" w:cs="Times New Roman"/>
          <w:sz w:val="24"/>
          <w:szCs w:val="24"/>
        </w:rPr>
        <w:t>σελ.</w:t>
      </w:r>
      <w:r w:rsidRPr="00FF3711">
        <w:rPr>
          <w:rFonts w:ascii="Times New Roman" w:hAnsi="Times New Roman" w:cs="Times New Roman"/>
          <w:sz w:val="24"/>
          <w:szCs w:val="24"/>
        </w:rPr>
        <w:t xml:space="preserve"> 183-189, 191, 193-194</w:t>
      </w:r>
    </w:p>
    <w:p w:rsidR="00FF3711" w:rsidRDefault="00FF3711" w:rsidP="00FF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11">
        <w:rPr>
          <w:rFonts w:ascii="Times New Roman" w:hAnsi="Times New Roman" w:cs="Times New Roman"/>
          <w:sz w:val="24"/>
          <w:szCs w:val="24"/>
        </w:rPr>
        <w:t>ΚΕΦΑΛΑΙΟ  9</w:t>
      </w:r>
      <w:r w:rsidR="00220891">
        <w:rPr>
          <w:rFonts w:ascii="Times New Roman" w:hAnsi="Times New Roman" w:cs="Times New Roman"/>
          <w:sz w:val="24"/>
          <w:szCs w:val="24"/>
        </w:rPr>
        <w:t>: σελ.</w:t>
      </w:r>
      <w:r w:rsidRPr="00FF3711">
        <w:rPr>
          <w:rFonts w:ascii="Times New Roman" w:hAnsi="Times New Roman" w:cs="Times New Roman"/>
          <w:sz w:val="24"/>
          <w:szCs w:val="24"/>
        </w:rPr>
        <w:t xml:space="preserve"> 197-211, 217-219, 225-230, 231-233</w:t>
      </w:r>
    </w:p>
    <w:p w:rsidR="00FF3711" w:rsidRDefault="00FF3711" w:rsidP="00FF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711" w:rsidRDefault="00FF3711" w:rsidP="00FF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καθηγήτρια του μαθήματος</w:t>
      </w:r>
    </w:p>
    <w:p w:rsidR="00FF3711" w:rsidRPr="00FF3711" w:rsidRDefault="00FF3711" w:rsidP="00FF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Μ.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Λαβδανίτη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3711" w:rsidRPr="00FF3711" w:rsidSect="00F02B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F3711"/>
    <w:rsid w:val="00220891"/>
    <w:rsid w:val="003421FC"/>
    <w:rsid w:val="007230CE"/>
    <w:rsid w:val="00F02B45"/>
    <w:rsid w:val="00FF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400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2017-12-17T15:30:00Z</dcterms:created>
  <dcterms:modified xsi:type="dcterms:W3CDTF">2019-12-19T00:59:00Z</dcterms:modified>
</cp:coreProperties>
</file>