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6C7" w:rsidRPr="003C11D5" w:rsidRDefault="00664797" w:rsidP="00664797">
      <w:pPr>
        <w:jc w:val="center"/>
        <w:rPr>
          <w:rFonts w:ascii="Times New Roman" w:hAnsi="Times New Roman" w:cs="Times New Roman"/>
          <w:b/>
          <w:i/>
          <w:sz w:val="28"/>
          <w:szCs w:val="28"/>
          <w:u w:val="single"/>
        </w:rPr>
      </w:pPr>
      <w:r w:rsidRPr="003C11D5">
        <w:rPr>
          <w:rFonts w:ascii="Times New Roman" w:hAnsi="Times New Roman" w:cs="Times New Roman"/>
          <w:b/>
          <w:i/>
          <w:sz w:val="28"/>
          <w:szCs w:val="28"/>
          <w:u w:val="single"/>
        </w:rPr>
        <w:t xml:space="preserve">ΔΗΛΩΣΕΙΣ ΜΑΘΗΜΑΤΩΝ ΧΕΙΜΕΡΙΝΟΥ ΕΞΑΜΗΝΟΥ 2015-2016 </w:t>
      </w:r>
    </w:p>
    <w:p w:rsidR="003C11D5" w:rsidRDefault="003C11D5" w:rsidP="00664797">
      <w:pPr>
        <w:jc w:val="center"/>
        <w:rPr>
          <w:rFonts w:ascii="Times New Roman" w:hAnsi="Times New Roman" w:cs="Times New Roman"/>
          <w:b/>
          <w:sz w:val="28"/>
          <w:szCs w:val="28"/>
          <w:u w:val="single"/>
        </w:rPr>
      </w:pPr>
    </w:p>
    <w:p w:rsidR="00664797" w:rsidRPr="001E4472" w:rsidRDefault="00664797" w:rsidP="001E4472">
      <w:pPr>
        <w:pStyle w:val="a3"/>
        <w:numPr>
          <w:ilvl w:val="0"/>
          <w:numId w:val="6"/>
        </w:numPr>
        <w:shd w:val="clear" w:color="auto" w:fill="F2F2F2" w:themeFill="background1" w:themeFillShade="F2"/>
        <w:jc w:val="both"/>
        <w:rPr>
          <w:rFonts w:ascii="Times New Roman" w:hAnsi="Times New Roman" w:cs="Times New Roman"/>
          <w:sz w:val="28"/>
          <w:szCs w:val="28"/>
          <w:u w:val="single"/>
        </w:rPr>
      </w:pPr>
      <w:r w:rsidRPr="001E4472">
        <w:rPr>
          <w:rFonts w:ascii="Times New Roman" w:hAnsi="Times New Roman" w:cs="Times New Roman"/>
          <w:b/>
          <w:sz w:val="28"/>
          <w:szCs w:val="28"/>
          <w:u w:val="single"/>
        </w:rPr>
        <w:t>Για το χειμερινό εξάμηνο 2015-2016</w:t>
      </w:r>
      <w:r w:rsidRPr="001E4472">
        <w:rPr>
          <w:rFonts w:ascii="Times New Roman" w:hAnsi="Times New Roman" w:cs="Times New Roman"/>
          <w:sz w:val="28"/>
          <w:szCs w:val="28"/>
          <w:u w:val="single"/>
        </w:rPr>
        <w:t xml:space="preserve"> ο/η κάθε φοιτητής/</w:t>
      </w:r>
      <w:proofErr w:type="spellStart"/>
      <w:r w:rsidRPr="001E4472">
        <w:rPr>
          <w:rFonts w:ascii="Times New Roman" w:hAnsi="Times New Roman" w:cs="Times New Roman"/>
          <w:sz w:val="28"/>
          <w:szCs w:val="28"/>
          <w:u w:val="single"/>
        </w:rPr>
        <w:t>τρια</w:t>
      </w:r>
      <w:proofErr w:type="spellEnd"/>
      <w:r w:rsidRPr="001E4472">
        <w:rPr>
          <w:rFonts w:ascii="Times New Roman" w:hAnsi="Times New Roman" w:cs="Times New Roman"/>
          <w:sz w:val="28"/>
          <w:szCs w:val="28"/>
          <w:u w:val="single"/>
        </w:rPr>
        <w:t xml:space="preserve"> (</w:t>
      </w:r>
      <w:r w:rsidRPr="003C11D5">
        <w:rPr>
          <w:rFonts w:ascii="Times New Roman" w:hAnsi="Times New Roman" w:cs="Times New Roman"/>
          <w:b/>
          <w:sz w:val="28"/>
          <w:szCs w:val="28"/>
          <w:u w:val="single"/>
        </w:rPr>
        <w:t xml:space="preserve">εκτός </w:t>
      </w:r>
      <w:r w:rsidRPr="007D3656">
        <w:rPr>
          <w:rFonts w:ascii="Times New Roman" w:hAnsi="Times New Roman" w:cs="Times New Roman"/>
          <w:sz w:val="28"/>
          <w:szCs w:val="28"/>
          <w:u w:val="single"/>
        </w:rPr>
        <w:t>των</w:t>
      </w:r>
      <w:r w:rsidRPr="003C11D5">
        <w:rPr>
          <w:rFonts w:ascii="Times New Roman" w:hAnsi="Times New Roman" w:cs="Times New Roman"/>
          <w:b/>
          <w:sz w:val="28"/>
          <w:szCs w:val="28"/>
          <w:u w:val="single"/>
        </w:rPr>
        <w:t xml:space="preserve"> πρωτοετών)</w:t>
      </w:r>
      <w:r w:rsidRPr="001E4472">
        <w:rPr>
          <w:rFonts w:ascii="Times New Roman" w:hAnsi="Times New Roman" w:cs="Times New Roman"/>
          <w:sz w:val="28"/>
          <w:szCs w:val="28"/>
          <w:u w:val="single"/>
        </w:rPr>
        <w:t xml:space="preserve"> θα πρέπει να υποβάλει ηλεκτρονική δήλωση μαθημάτων την περίοδο από </w:t>
      </w:r>
      <w:r w:rsidR="00205DD7">
        <w:rPr>
          <w:rFonts w:ascii="Times New Roman" w:hAnsi="Times New Roman" w:cs="Times New Roman"/>
          <w:b/>
          <w:sz w:val="28"/>
          <w:szCs w:val="28"/>
          <w:u w:val="single"/>
        </w:rPr>
        <w:t>05/10/2015 – 11</w:t>
      </w:r>
      <w:r w:rsidRPr="001E4472">
        <w:rPr>
          <w:rFonts w:ascii="Times New Roman" w:hAnsi="Times New Roman" w:cs="Times New Roman"/>
          <w:b/>
          <w:sz w:val="28"/>
          <w:szCs w:val="28"/>
          <w:u w:val="single"/>
        </w:rPr>
        <w:t>/10/2015</w:t>
      </w:r>
      <w:r w:rsidRPr="001E4472">
        <w:rPr>
          <w:rFonts w:ascii="Times New Roman" w:hAnsi="Times New Roman" w:cs="Times New Roman"/>
          <w:sz w:val="28"/>
          <w:szCs w:val="28"/>
          <w:u w:val="single"/>
        </w:rPr>
        <w:t>.</w:t>
      </w:r>
    </w:p>
    <w:p w:rsidR="001E4472" w:rsidRPr="001E4472" w:rsidRDefault="001E4472" w:rsidP="00664797">
      <w:pPr>
        <w:jc w:val="both"/>
        <w:rPr>
          <w:rFonts w:ascii="Times New Roman" w:hAnsi="Times New Roman" w:cs="Times New Roman"/>
          <w:b/>
          <w:sz w:val="28"/>
          <w:szCs w:val="28"/>
          <w:u w:val="single"/>
        </w:rPr>
      </w:pPr>
      <w:r w:rsidRPr="001E4472">
        <w:rPr>
          <w:rFonts w:ascii="Times New Roman" w:hAnsi="Times New Roman" w:cs="Times New Roman"/>
          <w:b/>
          <w:sz w:val="28"/>
          <w:szCs w:val="28"/>
          <w:u w:val="single"/>
        </w:rPr>
        <w:t>Προσοχή:</w:t>
      </w:r>
    </w:p>
    <w:p w:rsidR="00664797" w:rsidRPr="001E4472" w:rsidRDefault="000F6841" w:rsidP="001E4472">
      <w:pPr>
        <w:pStyle w:val="a3"/>
        <w:numPr>
          <w:ilvl w:val="0"/>
          <w:numId w:val="3"/>
        </w:numPr>
        <w:shd w:val="clear" w:color="auto" w:fill="F2F2F2" w:themeFill="background1" w:themeFillShade="F2"/>
        <w:jc w:val="both"/>
        <w:rPr>
          <w:rFonts w:ascii="Times New Roman" w:hAnsi="Times New Roman" w:cs="Times New Roman"/>
          <w:sz w:val="28"/>
          <w:szCs w:val="28"/>
        </w:rPr>
      </w:pPr>
      <w:r w:rsidRPr="001E4472">
        <w:rPr>
          <w:rFonts w:ascii="Times New Roman" w:hAnsi="Times New Roman" w:cs="Times New Roman"/>
          <w:sz w:val="28"/>
          <w:szCs w:val="28"/>
        </w:rPr>
        <w:t>Μετά την ολοκλήρωση και αποστολή της δήλωσης οι φοιτητές θα πρέπει να την εκτυπώσουν σε δύο (2) αντίγραφα</w:t>
      </w:r>
      <w:r w:rsidR="001E4472">
        <w:rPr>
          <w:rFonts w:ascii="Times New Roman" w:hAnsi="Times New Roman" w:cs="Times New Roman"/>
          <w:sz w:val="28"/>
          <w:szCs w:val="28"/>
        </w:rPr>
        <w:t>,</w:t>
      </w:r>
      <w:r w:rsidRPr="001E4472">
        <w:rPr>
          <w:rFonts w:ascii="Times New Roman" w:hAnsi="Times New Roman" w:cs="Times New Roman"/>
          <w:sz w:val="28"/>
          <w:szCs w:val="28"/>
        </w:rPr>
        <w:t xml:space="preserve"> προκειμένου</w:t>
      </w:r>
      <w:r w:rsidR="006812C3" w:rsidRPr="001E4472">
        <w:rPr>
          <w:rFonts w:ascii="Times New Roman" w:hAnsi="Times New Roman" w:cs="Times New Roman"/>
          <w:sz w:val="28"/>
          <w:szCs w:val="28"/>
        </w:rPr>
        <w:t xml:space="preserve"> κατά τη χ</w:t>
      </w:r>
      <w:r w:rsidR="00205DD7">
        <w:rPr>
          <w:rFonts w:ascii="Times New Roman" w:hAnsi="Times New Roman" w:cs="Times New Roman"/>
          <w:sz w:val="28"/>
          <w:szCs w:val="28"/>
        </w:rPr>
        <w:t xml:space="preserve">ρονική περίοδο από έως της </w:t>
      </w:r>
      <w:r w:rsidR="006812C3" w:rsidRPr="001E4472">
        <w:rPr>
          <w:rFonts w:ascii="Times New Roman" w:hAnsi="Times New Roman" w:cs="Times New Roman"/>
          <w:sz w:val="28"/>
          <w:szCs w:val="28"/>
        </w:rPr>
        <w:t xml:space="preserve">30/10/2015 να </w:t>
      </w:r>
      <w:bookmarkStart w:id="0" w:name="_GoBack"/>
      <w:bookmarkEnd w:id="0"/>
      <w:r w:rsidR="006812C3" w:rsidRPr="001E4472">
        <w:rPr>
          <w:rFonts w:ascii="Times New Roman" w:hAnsi="Times New Roman" w:cs="Times New Roman"/>
          <w:sz w:val="28"/>
          <w:szCs w:val="28"/>
        </w:rPr>
        <w:t>τα προσκομίσουν στη Γρα</w:t>
      </w:r>
      <w:r w:rsidR="001E4472" w:rsidRPr="001E4472">
        <w:rPr>
          <w:rFonts w:ascii="Times New Roman" w:hAnsi="Times New Roman" w:cs="Times New Roman"/>
          <w:sz w:val="28"/>
          <w:szCs w:val="28"/>
        </w:rPr>
        <w:t xml:space="preserve">μματεία του Τμήματος ώστε </w:t>
      </w:r>
      <w:r w:rsidRPr="001E4472">
        <w:rPr>
          <w:rFonts w:ascii="Times New Roman" w:hAnsi="Times New Roman" w:cs="Times New Roman"/>
          <w:sz w:val="28"/>
          <w:szCs w:val="28"/>
        </w:rPr>
        <w:t>το ένα να σφρ</w:t>
      </w:r>
      <w:r w:rsidR="006812C3" w:rsidRPr="001E4472">
        <w:rPr>
          <w:rFonts w:ascii="Times New Roman" w:hAnsi="Times New Roman" w:cs="Times New Roman"/>
          <w:sz w:val="28"/>
          <w:szCs w:val="28"/>
        </w:rPr>
        <w:t>αγιστεί από  τη γραμματεία</w:t>
      </w:r>
      <w:r w:rsidR="003C11D5">
        <w:rPr>
          <w:rFonts w:ascii="Times New Roman" w:hAnsi="Times New Roman" w:cs="Times New Roman"/>
          <w:sz w:val="28"/>
          <w:szCs w:val="28"/>
        </w:rPr>
        <w:t xml:space="preserve"> </w:t>
      </w:r>
      <w:r w:rsidRPr="001E4472">
        <w:rPr>
          <w:rFonts w:ascii="Times New Roman" w:hAnsi="Times New Roman" w:cs="Times New Roman"/>
          <w:sz w:val="28"/>
          <w:szCs w:val="28"/>
        </w:rPr>
        <w:t xml:space="preserve"> και να παραδοθεί στον φοιτητή και το άλλο να κρατηθεί στο αρχείο της Γραμματείας.</w:t>
      </w:r>
    </w:p>
    <w:p w:rsidR="001E4472" w:rsidRPr="001E4472" w:rsidRDefault="001E4472" w:rsidP="001E4472">
      <w:pPr>
        <w:pStyle w:val="a3"/>
        <w:numPr>
          <w:ilvl w:val="0"/>
          <w:numId w:val="2"/>
        </w:numPr>
        <w:shd w:val="clear" w:color="auto" w:fill="F2F2F2" w:themeFill="background1" w:themeFillShade="F2"/>
        <w:jc w:val="both"/>
        <w:rPr>
          <w:rFonts w:ascii="Times New Roman" w:hAnsi="Times New Roman" w:cs="Times New Roman"/>
          <w:sz w:val="28"/>
          <w:szCs w:val="28"/>
        </w:rPr>
      </w:pPr>
      <w:r w:rsidRPr="001E4472">
        <w:rPr>
          <w:rFonts w:ascii="Times New Roman" w:hAnsi="Times New Roman" w:cs="Times New Roman"/>
          <w:sz w:val="28"/>
          <w:szCs w:val="28"/>
        </w:rPr>
        <w:t>Η ΠΡΟΣΚΟΜΙΣΗ ΤΟΥ ΒΙΒΛΙΑΡΙΟΥ ΣΠΟΥΔΩΝ ΚΑΙ Η ΣΦΡΑΓΙΣΗ ΣΕ ΑΥΤΟ ΚΑΤΑΡΓΕΙΤΑΙ ΑΠΟ ΤΟ ΧΕΙΜΕΡΙΝΟ ΕΞΑΜΗΝΟ ΤΟΥ 2015-2016</w:t>
      </w:r>
    </w:p>
    <w:p w:rsidR="001E4472" w:rsidRPr="001E4472" w:rsidRDefault="001E4472" w:rsidP="001E4472">
      <w:pPr>
        <w:shd w:val="clear" w:color="auto" w:fill="FFFFFF" w:themeFill="background1"/>
        <w:jc w:val="both"/>
        <w:rPr>
          <w:rFonts w:ascii="Times New Roman" w:hAnsi="Times New Roman" w:cs="Times New Roman"/>
          <w:sz w:val="28"/>
          <w:szCs w:val="28"/>
        </w:rPr>
      </w:pPr>
    </w:p>
    <w:p w:rsidR="000F6841" w:rsidRPr="001E4472" w:rsidRDefault="000F6841" w:rsidP="003C11D5">
      <w:pPr>
        <w:pStyle w:val="a3"/>
        <w:numPr>
          <w:ilvl w:val="0"/>
          <w:numId w:val="4"/>
        </w:numPr>
        <w:shd w:val="clear" w:color="auto" w:fill="D9D9D9" w:themeFill="background1" w:themeFillShade="D9"/>
        <w:jc w:val="both"/>
        <w:rPr>
          <w:rFonts w:ascii="Times New Roman" w:hAnsi="Times New Roman" w:cs="Times New Roman"/>
          <w:sz w:val="28"/>
          <w:szCs w:val="28"/>
        </w:rPr>
      </w:pPr>
      <w:r w:rsidRPr="001E4472">
        <w:rPr>
          <w:rFonts w:ascii="Times New Roman" w:hAnsi="Times New Roman" w:cs="Times New Roman"/>
          <w:sz w:val="28"/>
          <w:szCs w:val="28"/>
        </w:rPr>
        <w:t>Φοιτητές οι οποίοι δεν οφείλουν μαθήματα που προσφέρονται στο χειμερινό εξάμηνο</w:t>
      </w:r>
      <w:r w:rsidR="00205DD7">
        <w:rPr>
          <w:rFonts w:ascii="Times New Roman" w:hAnsi="Times New Roman" w:cs="Times New Roman"/>
          <w:sz w:val="28"/>
          <w:szCs w:val="28"/>
        </w:rPr>
        <w:t xml:space="preserve"> και βρίσκονται σε πρακτική άσκηση ή στην εκπόνηση πτυχιακής εργασίας</w:t>
      </w:r>
      <w:r w:rsidRPr="001E4472">
        <w:rPr>
          <w:rFonts w:ascii="Times New Roman" w:hAnsi="Times New Roman" w:cs="Times New Roman"/>
          <w:sz w:val="28"/>
          <w:szCs w:val="28"/>
        </w:rPr>
        <w:t xml:space="preserve"> θα πρέπει να υποβάλλουν κενή δήλωση. </w:t>
      </w:r>
    </w:p>
    <w:p w:rsidR="006812C3" w:rsidRPr="001E4472" w:rsidRDefault="006812C3" w:rsidP="003C11D5">
      <w:pPr>
        <w:pStyle w:val="a3"/>
        <w:numPr>
          <w:ilvl w:val="0"/>
          <w:numId w:val="5"/>
        </w:numPr>
        <w:shd w:val="clear" w:color="auto" w:fill="D9D9D9" w:themeFill="background1" w:themeFillShade="D9"/>
        <w:jc w:val="both"/>
        <w:rPr>
          <w:rFonts w:ascii="Times New Roman" w:hAnsi="Times New Roman" w:cs="Times New Roman"/>
          <w:sz w:val="28"/>
          <w:szCs w:val="28"/>
        </w:rPr>
      </w:pPr>
      <w:r w:rsidRPr="001E4472">
        <w:rPr>
          <w:rFonts w:ascii="Times New Roman" w:hAnsi="Times New Roman" w:cs="Times New Roman"/>
          <w:sz w:val="28"/>
          <w:szCs w:val="28"/>
        </w:rPr>
        <w:t xml:space="preserve">Συστήνεται στους φοιτητές, πριν κάνουν την ηλεκτρονική δήλωση μαθημάτων να διαβάσουν προσεκτικά την ανακοίνωση για την εφαρμογή του νέου προγράμματος σπουδών η οποία βρίσκεται στην ιστοσελίδα του Τμήματος με τις μεταβατικές διατάξεις που ισχύουν. </w:t>
      </w:r>
    </w:p>
    <w:p w:rsidR="003C11D5" w:rsidRDefault="006812C3" w:rsidP="003C11D5">
      <w:pPr>
        <w:pStyle w:val="a3"/>
        <w:numPr>
          <w:ilvl w:val="0"/>
          <w:numId w:val="7"/>
        </w:numPr>
        <w:shd w:val="clear" w:color="auto" w:fill="D9D9D9" w:themeFill="background1" w:themeFillShade="D9"/>
        <w:jc w:val="both"/>
        <w:rPr>
          <w:rFonts w:ascii="Times New Roman" w:hAnsi="Times New Roman" w:cs="Times New Roman"/>
          <w:sz w:val="28"/>
          <w:szCs w:val="28"/>
        </w:rPr>
      </w:pPr>
      <w:r w:rsidRPr="003C11D5">
        <w:rPr>
          <w:rFonts w:ascii="Times New Roman" w:hAnsi="Times New Roman" w:cs="Times New Roman"/>
          <w:sz w:val="28"/>
          <w:szCs w:val="28"/>
        </w:rPr>
        <w:t xml:space="preserve">Η δήλωση μαθημάτων είναι </w:t>
      </w:r>
      <w:r w:rsidRPr="003C11D5">
        <w:rPr>
          <w:rFonts w:ascii="Times New Roman" w:hAnsi="Times New Roman" w:cs="Times New Roman"/>
          <w:b/>
          <w:sz w:val="28"/>
          <w:szCs w:val="28"/>
        </w:rPr>
        <w:t xml:space="preserve">υποχρεωτική σε κάθε εξάμηνο. </w:t>
      </w:r>
      <w:r w:rsidRPr="003C11D5">
        <w:rPr>
          <w:rFonts w:ascii="Times New Roman" w:hAnsi="Times New Roman" w:cs="Times New Roman"/>
          <w:sz w:val="28"/>
          <w:szCs w:val="28"/>
        </w:rPr>
        <w:t xml:space="preserve">Αν ένας φοιτητής δεν υποβάλλει Δήλωση τότε δεν μπορεί να πάρει συγγράμματα, να λάβει μέρος στις εξετάσεις του εξαμήνου και στην επαναληπτική εξεταστική του Σεπτεμβρίου (η δήλωση των μαθημάτων προς εξέταση για την εξεταστική του Σεπτεμβρίου είναι αυτόματη και περιλαμβάνει όσα μαθήματα δεν έχουν </w:t>
      </w:r>
      <w:proofErr w:type="spellStart"/>
      <w:r w:rsidRPr="003C11D5">
        <w:rPr>
          <w:rFonts w:ascii="Times New Roman" w:hAnsi="Times New Roman" w:cs="Times New Roman"/>
          <w:sz w:val="28"/>
          <w:szCs w:val="28"/>
        </w:rPr>
        <w:t>προβιβάσιμο</w:t>
      </w:r>
      <w:proofErr w:type="spellEnd"/>
      <w:r w:rsidRPr="003C11D5">
        <w:rPr>
          <w:rFonts w:ascii="Times New Roman" w:hAnsi="Times New Roman" w:cs="Times New Roman"/>
          <w:sz w:val="28"/>
          <w:szCs w:val="28"/>
        </w:rPr>
        <w:t xml:space="preserve"> βαθμό από τις δηλώσεις χειμερινού και εαρινού εξαμήνου). </w:t>
      </w:r>
    </w:p>
    <w:p w:rsidR="006812C3" w:rsidRPr="003C11D5" w:rsidRDefault="006812C3" w:rsidP="003C11D5">
      <w:pPr>
        <w:pStyle w:val="a3"/>
        <w:numPr>
          <w:ilvl w:val="0"/>
          <w:numId w:val="7"/>
        </w:numPr>
        <w:shd w:val="clear" w:color="auto" w:fill="D9D9D9" w:themeFill="background1" w:themeFillShade="D9"/>
        <w:jc w:val="both"/>
        <w:rPr>
          <w:rFonts w:ascii="Times New Roman" w:hAnsi="Times New Roman" w:cs="Times New Roman"/>
          <w:sz w:val="28"/>
          <w:szCs w:val="28"/>
        </w:rPr>
      </w:pPr>
      <w:r w:rsidRPr="003C11D5">
        <w:rPr>
          <w:rFonts w:ascii="Times New Roman" w:hAnsi="Times New Roman" w:cs="Times New Roman"/>
          <w:sz w:val="28"/>
          <w:szCs w:val="28"/>
        </w:rPr>
        <w:t xml:space="preserve"> </w:t>
      </w:r>
      <w:r w:rsidR="003C11D5">
        <w:rPr>
          <w:rFonts w:ascii="Times New Roman" w:hAnsi="Times New Roman" w:cs="Times New Roman"/>
          <w:sz w:val="28"/>
          <w:szCs w:val="28"/>
        </w:rPr>
        <w:t>Σύμφωνα με το Νόμο 4009/2011 διαγράφονται αυτοδικαίως οι φοιτητές οι οποίοι δεν υποβάλλουν αίτηση ανανέωση εγγραφής στο Τμήμα τους για δύο συνεχόμενα εξάμηνα.</w:t>
      </w:r>
    </w:p>
    <w:sectPr w:rsidR="006812C3" w:rsidRPr="003C11D5" w:rsidSect="003C11D5">
      <w:pgSz w:w="11906" w:h="16838"/>
      <w:pgMar w:top="1440" w:right="1133"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1F5F"/>
    <w:multiLevelType w:val="hybridMultilevel"/>
    <w:tmpl w:val="5CAE1A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852BC4"/>
    <w:multiLevelType w:val="hybridMultilevel"/>
    <w:tmpl w:val="6F4C2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88D1F7B"/>
    <w:multiLevelType w:val="hybridMultilevel"/>
    <w:tmpl w:val="CC94CA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8A924F7"/>
    <w:multiLevelType w:val="hybridMultilevel"/>
    <w:tmpl w:val="A8CAFE0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3A750EA"/>
    <w:multiLevelType w:val="hybridMultilevel"/>
    <w:tmpl w:val="E79CD7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14B0FCB"/>
    <w:multiLevelType w:val="hybridMultilevel"/>
    <w:tmpl w:val="3A3A30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5080BD4"/>
    <w:multiLevelType w:val="hybridMultilevel"/>
    <w:tmpl w:val="FEACBD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797"/>
    <w:rsid w:val="000F6841"/>
    <w:rsid w:val="001E4472"/>
    <w:rsid w:val="00205DD7"/>
    <w:rsid w:val="00332439"/>
    <w:rsid w:val="003C11D5"/>
    <w:rsid w:val="004006C7"/>
    <w:rsid w:val="00664797"/>
    <w:rsid w:val="006812C3"/>
    <w:rsid w:val="007D3656"/>
    <w:rsid w:val="009A12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4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265</Words>
  <Characters>1433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Αρτεμις</dc:creator>
  <cp:lastModifiedBy>Δημήτρης</cp:lastModifiedBy>
  <cp:revision>5</cp:revision>
  <cp:lastPrinted>2015-09-30T06:17:00Z</cp:lastPrinted>
  <dcterms:created xsi:type="dcterms:W3CDTF">2015-09-29T22:13:00Z</dcterms:created>
  <dcterms:modified xsi:type="dcterms:W3CDTF">2015-10-01T10:52:00Z</dcterms:modified>
</cp:coreProperties>
</file>